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A9" w:rsidRDefault="005075A9" w:rsidP="00F83565">
      <w:pPr>
        <w:ind w:firstLine="0"/>
        <w:jc w:val="right"/>
        <w:outlineLvl w:val="0"/>
        <w:rPr>
          <w:b/>
          <w:sz w:val="28"/>
          <w:szCs w:val="28"/>
        </w:rPr>
      </w:pPr>
      <w:bookmarkStart w:id="0" w:name="_GoBack"/>
      <w:bookmarkEnd w:id="0"/>
      <w:r>
        <w:rPr>
          <w:b/>
          <w:sz w:val="28"/>
          <w:szCs w:val="28"/>
        </w:rPr>
        <w:t>Приложение</w:t>
      </w:r>
    </w:p>
    <w:p w:rsidR="005075A9" w:rsidRDefault="005075A9" w:rsidP="00B36873">
      <w:pPr>
        <w:ind w:firstLine="0"/>
        <w:jc w:val="center"/>
        <w:outlineLvl w:val="0"/>
        <w:rPr>
          <w:b/>
          <w:sz w:val="28"/>
          <w:szCs w:val="28"/>
        </w:rPr>
      </w:pPr>
    </w:p>
    <w:p w:rsidR="005075A9" w:rsidRPr="00E11F8D" w:rsidRDefault="005075A9" w:rsidP="00B36873">
      <w:pPr>
        <w:ind w:firstLine="0"/>
        <w:jc w:val="center"/>
        <w:outlineLvl w:val="0"/>
        <w:rPr>
          <w:b/>
          <w:sz w:val="28"/>
          <w:szCs w:val="28"/>
        </w:rPr>
      </w:pPr>
      <w:r w:rsidRPr="00E11F8D">
        <w:rPr>
          <w:b/>
          <w:sz w:val="28"/>
          <w:szCs w:val="28"/>
        </w:rPr>
        <w:t xml:space="preserve">ХАНТЫ-МАНСИЙСКИЙ АВТОНОМНЫЙ ОКРУГ – ЮГРА   </w:t>
      </w:r>
    </w:p>
    <w:p w:rsidR="005075A9" w:rsidRPr="00E11F8D" w:rsidRDefault="005075A9" w:rsidP="00B36873">
      <w:pPr>
        <w:ind w:firstLine="0"/>
        <w:jc w:val="center"/>
        <w:rPr>
          <w:b/>
          <w:sz w:val="28"/>
          <w:szCs w:val="28"/>
        </w:rPr>
      </w:pPr>
      <w:r w:rsidRPr="00E11F8D">
        <w:rPr>
          <w:b/>
          <w:sz w:val="28"/>
          <w:szCs w:val="28"/>
        </w:rPr>
        <w:t>ТЮМЕНСКАЯ ОБЛАСТЬ</w:t>
      </w:r>
    </w:p>
    <w:p w:rsidR="005075A9" w:rsidRPr="00E11F8D" w:rsidRDefault="005075A9" w:rsidP="00B36873">
      <w:pPr>
        <w:ind w:firstLine="0"/>
        <w:jc w:val="center"/>
        <w:rPr>
          <w:b/>
          <w:sz w:val="28"/>
          <w:szCs w:val="28"/>
        </w:rPr>
      </w:pPr>
      <w:r w:rsidRPr="00E11F8D">
        <w:rPr>
          <w:b/>
          <w:sz w:val="28"/>
          <w:szCs w:val="28"/>
        </w:rPr>
        <w:t>ХАНТЫ-МАНСИЙСКИЙ РАЙОН</w:t>
      </w:r>
    </w:p>
    <w:p w:rsidR="005075A9" w:rsidRPr="00E11F8D" w:rsidRDefault="005075A9" w:rsidP="00B36873">
      <w:pPr>
        <w:ind w:firstLine="0"/>
        <w:jc w:val="center"/>
        <w:rPr>
          <w:b/>
          <w:sz w:val="28"/>
          <w:szCs w:val="28"/>
        </w:rPr>
      </w:pPr>
      <w:r w:rsidRPr="00E11F8D">
        <w:rPr>
          <w:b/>
          <w:sz w:val="28"/>
          <w:szCs w:val="28"/>
        </w:rPr>
        <w:t>СЕЛЬСКОЕ ПОСЕЛЕНИЕ К</w:t>
      </w:r>
      <w:r>
        <w:rPr>
          <w:b/>
          <w:sz w:val="28"/>
          <w:szCs w:val="28"/>
        </w:rPr>
        <w:t>ЕДРОВЫЙ</w:t>
      </w:r>
    </w:p>
    <w:p w:rsidR="005075A9" w:rsidRPr="00E11F8D" w:rsidRDefault="005075A9" w:rsidP="00B36873">
      <w:pPr>
        <w:ind w:firstLine="0"/>
        <w:jc w:val="center"/>
        <w:rPr>
          <w:b/>
          <w:sz w:val="28"/>
          <w:szCs w:val="28"/>
        </w:rPr>
      </w:pPr>
    </w:p>
    <w:p w:rsidR="005075A9" w:rsidRPr="00E11F8D" w:rsidRDefault="005075A9" w:rsidP="00B36873">
      <w:pPr>
        <w:ind w:firstLine="0"/>
        <w:jc w:val="center"/>
        <w:outlineLvl w:val="0"/>
        <w:rPr>
          <w:b/>
          <w:sz w:val="28"/>
          <w:szCs w:val="28"/>
        </w:rPr>
      </w:pPr>
      <w:r w:rsidRPr="00E11F8D">
        <w:rPr>
          <w:b/>
          <w:sz w:val="28"/>
          <w:szCs w:val="28"/>
        </w:rPr>
        <w:t>СОВЕТ ДЕПУТАТОВ</w:t>
      </w:r>
    </w:p>
    <w:p w:rsidR="005075A9" w:rsidRPr="00E11F8D" w:rsidRDefault="005075A9" w:rsidP="00B36873">
      <w:pPr>
        <w:ind w:firstLine="0"/>
        <w:jc w:val="center"/>
        <w:rPr>
          <w:b/>
          <w:sz w:val="28"/>
          <w:szCs w:val="28"/>
        </w:rPr>
      </w:pPr>
    </w:p>
    <w:p w:rsidR="005075A9" w:rsidRDefault="005075A9" w:rsidP="00B36873">
      <w:pPr>
        <w:spacing w:line="276" w:lineRule="auto"/>
        <w:ind w:firstLine="0"/>
        <w:jc w:val="center"/>
        <w:outlineLvl w:val="0"/>
        <w:rPr>
          <w:b/>
          <w:sz w:val="28"/>
          <w:szCs w:val="28"/>
        </w:rPr>
      </w:pPr>
      <w:r w:rsidRPr="00E11F8D">
        <w:rPr>
          <w:b/>
          <w:sz w:val="28"/>
          <w:szCs w:val="28"/>
        </w:rPr>
        <w:t>РЕШЕНИЕ</w:t>
      </w:r>
    </w:p>
    <w:p w:rsidR="005075A9" w:rsidRDefault="005075A9" w:rsidP="009052FE">
      <w:pPr>
        <w:pStyle w:val="NoSpacing"/>
        <w:ind w:firstLine="555"/>
        <w:jc w:val="both"/>
        <w:rPr>
          <w:sz w:val="28"/>
          <w:szCs w:val="28"/>
        </w:rPr>
      </w:pPr>
    </w:p>
    <w:p w:rsidR="005075A9" w:rsidRDefault="005075A9" w:rsidP="009052FE">
      <w:pPr>
        <w:pStyle w:val="NoSpacing"/>
        <w:jc w:val="both"/>
        <w:rPr>
          <w:sz w:val="28"/>
          <w:szCs w:val="28"/>
        </w:rPr>
      </w:pPr>
      <w:r>
        <w:rPr>
          <w:sz w:val="28"/>
          <w:szCs w:val="28"/>
        </w:rPr>
        <w:t>от 00.00.2018                                                                                     № ПРОЕКТ</w:t>
      </w:r>
    </w:p>
    <w:p w:rsidR="005075A9" w:rsidRDefault="005075A9" w:rsidP="009052FE">
      <w:pPr>
        <w:pStyle w:val="NoSpacing"/>
        <w:jc w:val="both"/>
        <w:rPr>
          <w:sz w:val="28"/>
          <w:szCs w:val="28"/>
        </w:rPr>
      </w:pPr>
      <w:r>
        <w:rPr>
          <w:sz w:val="28"/>
          <w:szCs w:val="28"/>
        </w:rPr>
        <w:t xml:space="preserve">О внесении изменений в Решение </w:t>
      </w:r>
    </w:p>
    <w:p w:rsidR="005075A9" w:rsidRDefault="005075A9" w:rsidP="009052FE">
      <w:pPr>
        <w:pStyle w:val="NoSpacing"/>
        <w:jc w:val="both"/>
        <w:rPr>
          <w:sz w:val="28"/>
          <w:szCs w:val="28"/>
        </w:rPr>
      </w:pPr>
      <w:r>
        <w:rPr>
          <w:sz w:val="28"/>
          <w:szCs w:val="28"/>
        </w:rPr>
        <w:t xml:space="preserve">Совета депутатов сельского поселения </w:t>
      </w:r>
    </w:p>
    <w:p w:rsidR="005075A9" w:rsidRDefault="005075A9" w:rsidP="009052FE">
      <w:pPr>
        <w:pStyle w:val="NoSpacing"/>
        <w:jc w:val="both"/>
        <w:rPr>
          <w:sz w:val="28"/>
          <w:szCs w:val="28"/>
        </w:rPr>
      </w:pPr>
      <w:r>
        <w:rPr>
          <w:sz w:val="28"/>
          <w:szCs w:val="28"/>
        </w:rPr>
        <w:t xml:space="preserve">Кедровый от 30.07.2012 №19 </w:t>
      </w:r>
    </w:p>
    <w:p w:rsidR="005075A9" w:rsidRDefault="005075A9" w:rsidP="009052FE">
      <w:pPr>
        <w:pStyle w:val="NoSpacing"/>
        <w:jc w:val="both"/>
        <w:rPr>
          <w:sz w:val="28"/>
          <w:szCs w:val="28"/>
        </w:rPr>
      </w:pPr>
      <w:r>
        <w:rPr>
          <w:sz w:val="28"/>
          <w:szCs w:val="28"/>
        </w:rPr>
        <w:t xml:space="preserve">«Об утверждении правил </w:t>
      </w:r>
    </w:p>
    <w:p w:rsidR="005075A9" w:rsidRDefault="005075A9" w:rsidP="009052FE">
      <w:pPr>
        <w:pStyle w:val="NoSpacing"/>
        <w:jc w:val="both"/>
        <w:rPr>
          <w:sz w:val="28"/>
          <w:szCs w:val="28"/>
        </w:rPr>
      </w:pPr>
      <w:r>
        <w:rPr>
          <w:sz w:val="28"/>
          <w:szCs w:val="28"/>
        </w:rPr>
        <w:t xml:space="preserve">землепользования и застройки  </w:t>
      </w:r>
    </w:p>
    <w:p w:rsidR="005075A9" w:rsidRDefault="005075A9" w:rsidP="009052FE">
      <w:pPr>
        <w:pStyle w:val="NoSpacing"/>
        <w:jc w:val="both"/>
        <w:rPr>
          <w:sz w:val="28"/>
          <w:szCs w:val="28"/>
        </w:rPr>
      </w:pPr>
      <w:r>
        <w:rPr>
          <w:sz w:val="28"/>
          <w:szCs w:val="28"/>
        </w:rPr>
        <w:t xml:space="preserve">территории сельского поселения Кедровый» </w:t>
      </w:r>
    </w:p>
    <w:p w:rsidR="005075A9" w:rsidRDefault="005075A9" w:rsidP="009052FE">
      <w:pPr>
        <w:pStyle w:val="NoSpacing"/>
        <w:ind w:firstLine="555"/>
        <w:jc w:val="both"/>
        <w:rPr>
          <w:sz w:val="28"/>
          <w:szCs w:val="28"/>
        </w:rPr>
      </w:pPr>
      <w:r>
        <w:rPr>
          <w:sz w:val="28"/>
          <w:szCs w:val="28"/>
        </w:rPr>
        <w:tab/>
      </w:r>
    </w:p>
    <w:p w:rsidR="005075A9" w:rsidRDefault="005075A9" w:rsidP="009052FE">
      <w:pPr>
        <w:ind w:firstLine="709"/>
        <w:rPr>
          <w:sz w:val="28"/>
          <w:szCs w:val="28"/>
        </w:rPr>
      </w:pPr>
      <w:r>
        <w:rPr>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Уставом сельского поселения Кедровый, учитывая результаты публичных слушаний согласно протоколу публичных слушаний по проекту решения Совета депутатов сельского поселения Кедровый «О внесении изменений в решение Совета депутатов сельского поселения Кедровый от 30.07.2012 №19 </w:t>
      </w:r>
      <w:r>
        <w:rPr>
          <w:spacing w:val="-4"/>
          <w:sz w:val="28"/>
          <w:szCs w:val="28"/>
        </w:rPr>
        <w:t xml:space="preserve">«Об утверждении Правил землепользования и застройки территории сельского поселения </w:t>
      </w:r>
      <w:r>
        <w:rPr>
          <w:sz w:val="28"/>
          <w:szCs w:val="28"/>
        </w:rPr>
        <w:t xml:space="preserve">Кедровый» </w:t>
      </w:r>
      <w:r>
        <w:rPr>
          <w:spacing w:val="-4"/>
          <w:sz w:val="28"/>
          <w:szCs w:val="28"/>
        </w:rPr>
        <w:t>от 00.00.2018 и</w:t>
      </w:r>
      <w:r>
        <w:rPr>
          <w:sz w:val="28"/>
          <w:szCs w:val="28"/>
        </w:rPr>
        <w:t xml:space="preserve"> заключению о результатах публичных слушаний от 00.00.2018,</w:t>
      </w:r>
    </w:p>
    <w:p w:rsidR="005075A9" w:rsidRDefault="005075A9" w:rsidP="00251D48">
      <w:pPr>
        <w:ind w:firstLine="709"/>
        <w:jc w:val="center"/>
        <w:rPr>
          <w:sz w:val="28"/>
          <w:szCs w:val="28"/>
        </w:rPr>
      </w:pPr>
    </w:p>
    <w:p w:rsidR="005075A9" w:rsidRDefault="005075A9" w:rsidP="00251D48">
      <w:pPr>
        <w:ind w:firstLine="709"/>
        <w:jc w:val="center"/>
        <w:rPr>
          <w:sz w:val="28"/>
          <w:szCs w:val="28"/>
        </w:rPr>
      </w:pPr>
      <w:r>
        <w:rPr>
          <w:sz w:val="28"/>
          <w:szCs w:val="28"/>
        </w:rPr>
        <w:t>Совет депутатов сельского поселения Кедровый</w:t>
      </w:r>
    </w:p>
    <w:p w:rsidR="005075A9" w:rsidRDefault="005075A9" w:rsidP="009052FE">
      <w:pPr>
        <w:ind w:firstLine="0"/>
        <w:jc w:val="center"/>
        <w:outlineLvl w:val="0"/>
        <w:rPr>
          <w:b/>
          <w:sz w:val="28"/>
          <w:szCs w:val="28"/>
        </w:rPr>
      </w:pPr>
    </w:p>
    <w:p w:rsidR="005075A9" w:rsidRDefault="005075A9" w:rsidP="009052FE">
      <w:pPr>
        <w:ind w:firstLine="0"/>
        <w:jc w:val="center"/>
        <w:outlineLvl w:val="0"/>
        <w:rPr>
          <w:b/>
          <w:sz w:val="28"/>
          <w:szCs w:val="28"/>
        </w:rPr>
      </w:pPr>
      <w:r>
        <w:rPr>
          <w:b/>
          <w:sz w:val="28"/>
          <w:szCs w:val="28"/>
        </w:rPr>
        <w:t>РЕШИЛ:</w:t>
      </w:r>
    </w:p>
    <w:p w:rsidR="005075A9" w:rsidRDefault="005075A9" w:rsidP="009052FE">
      <w:pPr>
        <w:ind w:left="720" w:firstLine="0"/>
        <w:contextualSpacing/>
        <w:rPr>
          <w:sz w:val="28"/>
          <w:szCs w:val="28"/>
        </w:rPr>
      </w:pPr>
    </w:p>
    <w:p w:rsidR="005075A9" w:rsidRDefault="005075A9" w:rsidP="009052FE">
      <w:pPr>
        <w:shd w:val="clear" w:color="auto" w:fill="FFFFFF"/>
        <w:tabs>
          <w:tab w:val="left" w:pos="709"/>
          <w:tab w:val="center" w:pos="1985"/>
          <w:tab w:val="left" w:pos="4111"/>
          <w:tab w:val="left" w:pos="4536"/>
        </w:tabs>
        <w:ind w:right="-2"/>
        <w:rPr>
          <w:sz w:val="28"/>
          <w:szCs w:val="28"/>
        </w:rPr>
      </w:pPr>
      <w:r>
        <w:rPr>
          <w:sz w:val="28"/>
          <w:szCs w:val="28"/>
        </w:rPr>
        <w:tab/>
        <w:t xml:space="preserve">1. Внести изменения в решение Совета депутатов сельского поселения Кедровый </w:t>
      </w:r>
      <w:r>
        <w:rPr>
          <w:spacing w:val="-4"/>
          <w:sz w:val="28"/>
          <w:szCs w:val="28"/>
        </w:rPr>
        <w:t xml:space="preserve">от 30.07.2012 № 19 «Об утверждении Правил землепользования и застройки территории сельское поселение </w:t>
      </w:r>
      <w:r>
        <w:rPr>
          <w:sz w:val="28"/>
          <w:szCs w:val="28"/>
        </w:rPr>
        <w:t>Кедровый</w:t>
      </w:r>
      <w:r>
        <w:rPr>
          <w:spacing w:val="-4"/>
          <w:sz w:val="28"/>
          <w:szCs w:val="28"/>
        </w:rPr>
        <w:t>»</w:t>
      </w:r>
      <w:r>
        <w:rPr>
          <w:sz w:val="28"/>
          <w:szCs w:val="28"/>
        </w:rPr>
        <w:t>, изложив приложение к решению в новой редакции согласно приложению к настоящему решению</w:t>
      </w:r>
    </w:p>
    <w:p w:rsidR="005075A9" w:rsidRDefault="005075A9" w:rsidP="009052F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5075A9" w:rsidRDefault="005075A9" w:rsidP="009052FE">
      <w:pPr>
        <w:ind w:firstLine="709"/>
        <w:rPr>
          <w:sz w:val="28"/>
          <w:szCs w:val="28"/>
        </w:rPr>
      </w:pPr>
      <w:r>
        <w:rPr>
          <w:sz w:val="28"/>
          <w:szCs w:val="28"/>
        </w:rPr>
        <w:t>3. Контроль за выполнением решения оставляю за собой.</w:t>
      </w:r>
    </w:p>
    <w:p w:rsidR="005075A9" w:rsidRDefault="005075A9" w:rsidP="009052FE">
      <w:pPr>
        <w:pStyle w:val="NoSpacing"/>
        <w:ind w:firstLine="555"/>
        <w:jc w:val="both"/>
        <w:rPr>
          <w:sz w:val="28"/>
          <w:szCs w:val="28"/>
        </w:rPr>
      </w:pPr>
    </w:p>
    <w:p w:rsidR="005075A9" w:rsidRPr="00E11F8D" w:rsidRDefault="005075A9" w:rsidP="00B36873">
      <w:pPr>
        <w:ind w:firstLine="709"/>
        <w:rPr>
          <w:sz w:val="28"/>
          <w:szCs w:val="28"/>
        </w:rPr>
      </w:pPr>
      <w:r w:rsidRPr="00E11F8D">
        <w:rPr>
          <w:sz w:val="28"/>
          <w:szCs w:val="28"/>
        </w:rPr>
        <w:t>Глава</w:t>
      </w:r>
      <w:r>
        <w:rPr>
          <w:sz w:val="28"/>
          <w:szCs w:val="28"/>
        </w:rPr>
        <w:t xml:space="preserve">   </w:t>
      </w:r>
    </w:p>
    <w:p w:rsidR="005075A9" w:rsidRDefault="005075A9" w:rsidP="00B31D3C">
      <w:pPr>
        <w:ind w:firstLine="0"/>
        <w:rPr>
          <w:sz w:val="28"/>
          <w:szCs w:val="28"/>
        </w:rPr>
      </w:pPr>
      <w:r w:rsidRPr="00E11F8D">
        <w:rPr>
          <w:sz w:val="28"/>
          <w:szCs w:val="28"/>
        </w:rPr>
        <w:t>сельского поселения К</w:t>
      </w:r>
      <w:r>
        <w:rPr>
          <w:sz w:val="28"/>
          <w:szCs w:val="28"/>
        </w:rPr>
        <w:t>едровый                                           И.Г.Воронов</w:t>
      </w:r>
    </w:p>
    <w:p w:rsidR="005075A9" w:rsidRDefault="005075A9" w:rsidP="008746D4">
      <w:pPr>
        <w:jc w:val="right"/>
        <w:rPr>
          <w:sz w:val="28"/>
          <w:szCs w:val="28"/>
        </w:rPr>
      </w:pPr>
      <w:r>
        <w:rPr>
          <w:sz w:val="28"/>
          <w:szCs w:val="28"/>
        </w:rPr>
        <w:t>Приложение</w:t>
      </w:r>
    </w:p>
    <w:p w:rsidR="005075A9" w:rsidRDefault="005075A9" w:rsidP="008746D4">
      <w:pPr>
        <w:jc w:val="right"/>
        <w:rPr>
          <w:sz w:val="28"/>
          <w:szCs w:val="28"/>
        </w:rPr>
      </w:pPr>
      <w:r>
        <w:rPr>
          <w:sz w:val="28"/>
          <w:szCs w:val="28"/>
        </w:rPr>
        <w:t xml:space="preserve"> к решению Совета депутатов </w:t>
      </w:r>
    </w:p>
    <w:p w:rsidR="005075A9" w:rsidRDefault="005075A9" w:rsidP="008746D4">
      <w:pPr>
        <w:jc w:val="right"/>
        <w:rPr>
          <w:sz w:val="28"/>
          <w:szCs w:val="28"/>
        </w:rPr>
      </w:pPr>
      <w:r>
        <w:rPr>
          <w:sz w:val="28"/>
          <w:szCs w:val="28"/>
        </w:rPr>
        <w:t>сельского поселения Кедровый</w:t>
      </w:r>
    </w:p>
    <w:p w:rsidR="005075A9" w:rsidRDefault="005075A9" w:rsidP="008746D4">
      <w:pPr>
        <w:jc w:val="right"/>
        <w:rPr>
          <w:sz w:val="28"/>
          <w:szCs w:val="28"/>
        </w:rPr>
      </w:pPr>
      <w:r w:rsidRPr="00B31D3C">
        <w:rPr>
          <w:sz w:val="28"/>
          <w:szCs w:val="28"/>
        </w:rPr>
        <w:t>от 00.00.2018 № ПРОЕКТ</w:t>
      </w:r>
    </w:p>
    <w:p w:rsidR="005075A9" w:rsidRDefault="005075A9" w:rsidP="007873E9">
      <w:pPr>
        <w:jc w:val="right"/>
        <w:rPr>
          <w:sz w:val="28"/>
          <w:szCs w:val="28"/>
        </w:rPr>
      </w:pPr>
    </w:p>
    <w:p w:rsidR="005075A9" w:rsidRDefault="005075A9" w:rsidP="007873E9">
      <w:pPr>
        <w:jc w:val="right"/>
        <w:rPr>
          <w:sz w:val="28"/>
          <w:szCs w:val="28"/>
        </w:rPr>
      </w:pPr>
    </w:p>
    <w:p w:rsidR="005075A9" w:rsidRDefault="005075A9" w:rsidP="007873E9">
      <w:pPr>
        <w:jc w:val="right"/>
        <w:rPr>
          <w:sz w:val="28"/>
          <w:szCs w:val="28"/>
        </w:rPr>
      </w:pPr>
    </w:p>
    <w:p w:rsidR="005075A9" w:rsidRPr="00A67360" w:rsidRDefault="005075A9" w:rsidP="00E11F8D">
      <w:pPr>
        <w:jc w:val="center"/>
        <w:rPr>
          <w:b/>
          <w:sz w:val="28"/>
          <w:szCs w:val="28"/>
        </w:rPr>
      </w:pPr>
      <w:r w:rsidRPr="00A67360">
        <w:rPr>
          <w:b/>
          <w:sz w:val="28"/>
          <w:szCs w:val="28"/>
        </w:rPr>
        <w:t>ПРАВИЛА ЗЕМЛЕПОЛЬЗОВАНИЯ И ЗАСТРОЙКИ</w:t>
      </w:r>
    </w:p>
    <w:p w:rsidR="005075A9" w:rsidRPr="00A67360" w:rsidRDefault="005075A9" w:rsidP="00E11F8D">
      <w:pPr>
        <w:jc w:val="center"/>
        <w:rPr>
          <w:b/>
          <w:sz w:val="28"/>
          <w:szCs w:val="28"/>
        </w:rPr>
      </w:pPr>
      <w:r w:rsidRPr="00A67360">
        <w:rPr>
          <w:b/>
          <w:sz w:val="28"/>
          <w:szCs w:val="28"/>
        </w:rPr>
        <w:t xml:space="preserve">МУНИЦИПАЛЬНОГО ОБРАЗОВАНИЯ </w:t>
      </w:r>
    </w:p>
    <w:p w:rsidR="005075A9" w:rsidRPr="00A67360" w:rsidRDefault="005075A9" w:rsidP="0082692A">
      <w:pPr>
        <w:jc w:val="center"/>
        <w:rPr>
          <w:b/>
          <w:sz w:val="28"/>
          <w:szCs w:val="28"/>
        </w:rPr>
      </w:pPr>
      <w:r w:rsidRPr="00A67360">
        <w:rPr>
          <w:b/>
          <w:sz w:val="28"/>
          <w:szCs w:val="28"/>
        </w:rPr>
        <w:t>СЕЛЬСКОЕ ПОСЕЛЕНИЕ КЕДРОВЫЙ</w:t>
      </w:r>
    </w:p>
    <w:p w:rsidR="005075A9" w:rsidRPr="00A67360" w:rsidRDefault="005075A9" w:rsidP="0082692A">
      <w:pPr>
        <w:jc w:val="center"/>
        <w:rPr>
          <w:sz w:val="28"/>
          <w:szCs w:val="28"/>
        </w:rPr>
      </w:pPr>
    </w:p>
    <w:p w:rsidR="005075A9" w:rsidRPr="00A67360" w:rsidRDefault="005075A9" w:rsidP="006A7A36">
      <w:pPr>
        <w:jc w:val="center"/>
        <w:outlineLvl w:val="0"/>
        <w:rPr>
          <w:b/>
          <w:bCs/>
          <w:kern w:val="36"/>
          <w:sz w:val="28"/>
          <w:szCs w:val="28"/>
        </w:rPr>
      </w:pPr>
      <w:bookmarkStart w:id="1" w:name="_Toc481066188"/>
      <w:r w:rsidRPr="00A67360">
        <w:rPr>
          <w:b/>
          <w:bCs/>
          <w:kern w:val="36"/>
          <w:sz w:val="28"/>
          <w:szCs w:val="28"/>
        </w:rPr>
        <w:t>Введение</w:t>
      </w:r>
      <w:bookmarkEnd w:id="1"/>
    </w:p>
    <w:p w:rsidR="005075A9" w:rsidRPr="00A67360" w:rsidRDefault="005075A9" w:rsidP="00E11F8D">
      <w:pPr>
        <w:widowControl w:val="0"/>
        <w:tabs>
          <w:tab w:val="center" w:pos="1985"/>
        </w:tabs>
        <w:autoSpaceDE w:val="0"/>
        <w:autoSpaceDN w:val="0"/>
        <w:adjustRightInd w:val="0"/>
        <w:rPr>
          <w:sz w:val="28"/>
          <w:szCs w:val="28"/>
          <w:lang w:eastAsia="en-US"/>
        </w:rPr>
      </w:pPr>
    </w:p>
    <w:p w:rsidR="005075A9" w:rsidRPr="00A67360" w:rsidRDefault="005075A9" w:rsidP="006A7A36">
      <w:pPr>
        <w:tabs>
          <w:tab w:val="center" w:pos="1985"/>
        </w:tabs>
        <w:autoSpaceDE w:val="0"/>
        <w:autoSpaceDN w:val="0"/>
        <w:adjustRightInd w:val="0"/>
        <w:ind w:firstLine="709"/>
        <w:rPr>
          <w:sz w:val="28"/>
          <w:szCs w:val="28"/>
        </w:rPr>
      </w:pPr>
      <w:r w:rsidRPr="00A67360">
        <w:rPr>
          <w:sz w:val="28"/>
          <w:szCs w:val="28"/>
        </w:rPr>
        <w:t>Правила землепользования и застройки муниципального образования сельское поселение Кедровый (далее - Правила) - документ градостроительного зонирования, утверждаемый решением Совет депутатов сельского поселения Кедровый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сельского поселения Кедровый (далее – СП Кедровый) создают условия рационального использования территории СП Кедровый с целью формирования гармоничной среды жизнедеятельности, планировки, застройки и благоустройства территории СП Кедровый,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075A9" w:rsidRPr="00A67360" w:rsidRDefault="005075A9" w:rsidP="00E11F8D">
      <w:pPr>
        <w:widowControl w:val="0"/>
        <w:tabs>
          <w:tab w:val="center" w:pos="1985"/>
        </w:tabs>
        <w:autoSpaceDE w:val="0"/>
        <w:autoSpaceDN w:val="0"/>
        <w:adjustRightInd w:val="0"/>
        <w:jc w:val="center"/>
        <w:rPr>
          <w:sz w:val="28"/>
          <w:szCs w:val="28"/>
          <w:lang w:eastAsia="en-US"/>
        </w:rPr>
      </w:pPr>
    </w:p>
    <w:p w:rsidR="005075A9" w:rsidRPr="00A67360" w:rsidRDefault="005075A9" w:rsidP="006A7A36">
      <w:pPr>
        <w:jc w:val="center"/>
        <w:outlineLvl w:val="0"/>
        <w:rPr>
          <w:b/>
          <w:bCs/>
          <w:kern w:val="36"/>
          <w:sz w:val="28"/>
          <w:szCs w:val="28"/>
        </w:rPr>
      </w:pPr>
      <w:bookmarkStart w:id="2" w:name="Par42"/>
      <w:bookmarkStart w:id="3" w:name="_Toc481066189"/>
      <w:bookmarkEnd w:id="2"/>
      <w:r w:rsidRPr="00A67360">
        <w:rPr>
          <w:b/>
          <w:bCs/>
          <w:kern w:val="36"/>
          <w:sz w:val="28"/>
          <w:szCs w:val="28"/>
        </w:rPr>
        <w:t>Глава 1. Общие положения</w:t>
      </w:r>
      <w:bookmarkEnd w:id="3"/>
    </w:p>
    <w:p w:rsidR="005075A9" w:rsidRPr="00A67360" w:rsidRDefault="005075A9" w:rsidP="006A7A36">
      <w:pPr>
        <w:jc w:val="center"/>
        <w:outlineLvl w:val="0"/>
        <w:rPr>
          <w:b/>
          <w:bCs/>
          <w:kern w:val="36"/>
          <w:sz w:val="28"/>
          <w:szCs w:val="28"/>
        </w:rPr>
      </w:pPr>
    </w:p>
    <w:p w:rsidR="005075A9" w:rsidRPr="00A67360" w:rsidRDefault="005075A9" w:rsidP="00AA3015">
      <w:pPr>
        <w:keepNext/>
        <w:ind w:firstLine="709"/>
        <w:outlineLvl w:val="2"/>
        <w:rPr>
          <w:b/>
          <w:bCs/>
          <w:sz w:val="28"/>
          <w:szCs w:val="28"/>
        </w:rPr>
      </w:pPr>
      <w:bookmarkStart w:id="4" w:name="Par44"/>
      <w:bookmarkStart w:id="5" w:name="_Toc481066190"/>
      <w:bookmarkEnd w:id="4"/>
      <w:r w:rsidRPr="00A67360">
        <w:rPr>
          <w:b/>
          <w:bCs/>
          <w:sz w:val="28"/>
          <w:szCs w:val="28"/>
        </w:rPr>
        <w:t>Статья 1. Основные определения и термины, используемые в настоящих Правилах</w:t>
      </w:r>
      <w:bookmarkEnd w:id="5"/>
    </w:p>
    <w:p w:rsidR="005075A9" w:rsidRPr="00A67360" w:rsidRDefault="005075A9" w:rsidP="00A21392">
      <w:pPr>
        <w:keepNext/>
        <w:outlineLvl w:val="2"/>
        <w:rPr>
          <w:sz w:val="28"/>
          <w:szCs w:val="28"/>
          <w:lang w:eastAsia="ar-SA"/>
        </w:rPr>
      </w:pPr>
      <w:r w:rsidRPr="00A67360">
        <w:rPr>
          <w:sz w:val="28"/>
          <w:szCs w:val="28"/>
          <w:lang w:eastAsia="ar-SA"/>
        </w:rPr>
        <w:t>Основные определения и термины, используемые в настоящих Правилах.</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1) владелец земельного участка, объекта капитального строительства</w:t>
      </w:r>
      <w:r w:rsidRPr="00A67360">
        <w:rPr>
          <w:rFonts w:eastAsia="SimSun"/>
          <w:sz w:val="28"/>
          <w:szCs w:val="28"/>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5075A9" w:rsidRPr="00A67360" w:rsidRDefault="005075A9" w:rsidP="006A7A36">
      <w:pPr>
        <w:suppressAutoHyphens/>
        <w:ind w:firstLine="709"/>
        <w:rPr>
          <w:rFonts w:eastAsia="SimSun"/>
          <w:iCs/>
          <w:sz w:val="28"/>
          <w:szCs w:val="28"/>
          <w:lang w:eastAsia="ar-SA"/>
        </w:rPr>
      </w:pPr>
      <w:r w:rsidRPr="00A67360">
        <w:rPr>
          <w:rFonts w:eastAsia="SimSun"/>
          <w:iCs/>
          <w:sz w:val="28"/>
          <w:szCs w:val="28"/>
          <w:lang w:eastAsia="ar-SA"/>
        </w:rPr>
        <w:t>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 xml:space="preserve">3) градостроительная документация поселения </w:t>
      </w:r>
      <w:r w:rsidRPr="00A67360">
        <w:rPr>
          <w:rFonts w:eastAsia="SimSun"/>
          <w:sz w:val="28"/>
          <w:szCs w:val="28"/>
          <w:lang w:eastAsia="ar-SA"/>
        </w:rPr>
        <w:t xml:space="preserve">– генеральный план, настоящие Правила и документация по планировке территории; </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4) градостроительный регламент</w:t>
      </w:r>
      <w:r w:rsidRPr="00A67360">
        <w:rPr>
          <w:rFonts w:eastAsia="SimSun"/>
          <w:sz w:val="28"/>
          <w:szCs w:val="28"/>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75A9" w:rsidRPr="00A67360" w:rsidRDefault="005075A9" w:rsidP="006A7A36">
      <w:pPr>
        <w:shd w:val="clear" w:color="auto" w:fill="FFFFFF"/>
        <w:tabs>
          <w:tab w:val="left" w:pos="770"/>
        </w:tabs>
        <w:suppressAutoHyphens/>
        <w:ind w:firstLine="709"/>
        <w:rPr>
          <w:rFonts w:eastAsia="SimSun"/>
          <w:sz w:val="28"/>
          <w:szCs w:val="28"/>
          <w:lang w:eastAsia="ar-SA"/>
        </w:rPr>
      </w:pPr>
      <w:r w:rsidRPr="00A67360">
        <w:rPr>
          <w:rFonts w:eastAsia="SimSun"/>
          <w:iCs/>
          <w:sz w:val="28"/>
          <w:szCs w:val="28"/>
          <w:lang w:eastAsia="ar-SA"/>
        </w:rPr>
        <w:t xml:space="preserve">5) </w:t>
      </w:r>
      <w:r w:rsidRPr="00A67360">
        <w:rPr>
          <w:rFonts w:eastAsia="SimSun"/>
          <w:sz w:val="28"/>
          <w:szCs w:val="28"/>
          <w:lang w:eastAsia="ar-SA"/>
        </w:rPr>
        <w:t>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075A9" w:rsidRPr="00A67360" w:rsidRDefault="005075A9" w:rsidP="006A7A36">
      <w:pPr>
        <w:suppressAutoHyphens/>
        <w:ind w:firstLine="709"/>
        <w:rPr>
          <w:rFonts w:eastAsia="SimSun"/>
          <w:sz w:val="28"/>
          <w:szCs w:val="28"/>
          <w:lang w:eastAsia="ar-SA"/>
        </w:rPr>
      </w:pPr>
      <w:r w:rsidRPr="00A67360">
        <w:rPr>
          <w:rFonts w:eastAsia="SimSun"/>
          <w:sz w:val="28"/>
          <w:szCs w:val="28"/>
          <w:lang w:eastAsia="ar-SA"/>
        </w:rPr>
        <w:t xml:space="preserve">6) </w:t>
      </w:r>
      <w:r w:rsidRPr="00A67360">
        <w:rPr>
          <w:rFonts w:eastAsia="SimSun"/>
          <w:iCs/>
          <w:sz w:val="28"/>
          <w:szCs w:val="28"/>
          <w:lang w:eastAsia="ar-SA"/>
        </w:rPr>
        <w:t>градостроительный план земельного участка</w:t>
      </w:r>
      <w:r w:rsidRPr="00A67360">
        <w:rPr>
          <w:rFonts w:eastAsia="SimSun"/>
          <w:i/>
          <w:iCs/>
          <w:sz w:val="28"/>
          <w:szCs w:val="28"/>
          <w:lang w:eastAsia="ar-SA"/>
        </w:rPr>
        <w:t xml:space="preserve"> – </w:t>
      </w:r>
      <w:r w:rsidRPr="00A67360">
        <w:rPr>
          <w:rFonts w:eastAsia="SimSun"/>
          <w:iCs/>
          <w:sz w:val="28"/>
          <w:szCs w:val="28"/>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A67360">
        <w:rPr>
          <w:rFonts w:eastAsia="SimSun"/>
          <w:sz w:val="28"/>
          <w:szCs w:val="28"/>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7) заказчик</w:t>
      </w:r>
      <w:r w:rsidRPr="00A67360">
        <w:rPr>
          <w:rFonts w:eastAsia="SimSun"/>
          <w:sz w:val="28"/>
          <w:szCs w:val="28"/>
          <w:lang w:eastAsia="ar-SA"/>
        </w:rPr>
        <w:t xml:space="preserve"> – </w:t>
      </w:r>
      <w:r w:rsidRPr="00A67360">
        <w:rPr>
          <w:sz w:val="28"/>
          <w:szCs w:val="28"/>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sidRPr="00A67360">
        <w:rPr>
          <w:rFonts w:eastAsia="SimSun"/>
          <w:sz w:val="28"/>
          <w:szCs w:val="28"/>
          <w:lang w:eastAsia="ar-SA"/>
        </w:rPr>
        <w:t>;</w:t>
      </w:r>
    </w:p>
    <w:p w:rsidR="005075A9" w:rsidRPr="00A67360" w:rsidRDefault="005075A9" w:rsidP="006A7A36">
      <w:pPr>
        <w:suppressAutoHyphens/>
        <w:ind w:firstLine="709"/>
        <w:rPr>
          <w:rFonts w:eastAsia="SimSun"/>
          <w:sz w:val="28"/>
          <w:szCs w:val="28"/>
          <w:lang w:eastAsia="ar-SA"/>
        </w:rPr>
      </w:pPr>
      <w:r w:rsidRPr="00A67360">
        <w:rPr>
          <w:rFonts w:eastAsia="SimSun"/>
          <w:sz w:val="28"/>
          <w:szCs w:val="28"/>
          <w:lang w:eastAsia="ar-SA"/>
        </w:rPr>
        <w:t xml:space="preserve">8) застройщик – </w:t>
      </w:r>
      <w:r w:rsidRPr="00A67360">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7" w:anchor="/document/12112604/entry/4" w:history="1">
        <w:r w:rsidRPr="00A67360">
          <w:rPr>
            <w:rStyle w:val="Hyperlink"/>
            <w:color w:val="auto"/>
            <w:sz w:val="28"/>
            <w:szCs w:val="28"/>
            <w:shd w:val="clear" w:color="auto" w:fill="FFFFFF"/>
          </w:rPr>
          <w:t>бюджетным законодательством</w:t>
        </w:r>
      </w:hyperlink>
      <w:r w:rsidRPr="00A67360">
        <w:rPr>
          <w:sz w:val="28"/>
          <w:szCs w:val="28"/>
          <w:shd w:val="clear" w:color="auto" w:fill="FFFFFF"/>
        </w:rPr>
        <w:t>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9) земельный участок</w:t>
      </w:r>
      <w:r w:rsidRPr="00A67360">
        <w:rPr>
          <w:rFonts w:eastAsia="SimSun"/>
          <w:sz w:val="28"/>
          <w:szCs w:val="28"/>
          <w:lang w:eastAsia="ar-SA"/>
        </w:rPr>
        <w:t xml:space="preserve"> – часть поверхности земли (в т.ч. почвенный слой), границы которой описаны и удостоверены в установленном порядке;</w:t>
      </w:r>
    </w:p>
    <w:p w:rsidR="005075A9" w:rsidRPr="00A67360" w:rsidRDefault="005075A9" w:rsidP="006A7A36">
      <w:pPr>
        <w:suppressAutoHyphens/>
        <w:ind w:firstLine="709"/>
        <w:rPr>
          <w:rFonts w:eastAsia="SimSun"/>
          <w:sz w:val="28"/>
          <w:szCs w:val="28"/>
          <w:lang w:eastAsia="ar-SA"/>
        </w:rPr>
      </w:pPr>
      <w:r w:rsidRPr="00A67360">
        <w:rPr>
          <w:rFonts w:eastAsia="SimSun"/>
          <w:sz w:val="28"/>
          <w:szCs w:val="28"/>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5075A9" w:rsidRPr="00A67360" w:rsidRDefault="005075A9" w:rsidP="006A7A36">
      <w:pPr>
        <w:suppressAutoHyphens/>
        <w:ind w:firstLine="709"/>
        <w:rPr>
          <w:rFonts w:eastAsia="SimSun"/>
          <w:iCs/>
          <w:sz w:val="28"/>
          <w:szCs w:val="28"/>
          <w:lang w:eastAsia="ar-SA"/>
        </w:rPr>
      </w:pPr>
      <w:r w:rsidRPr="00A67360">
        <w:rPr>
          <w:rFonts w:eastAsia="SimSun"/>
          <w:iCs/>
          <w:sz w:val="28"/>
          <w:szCs w:val="28"/>
          <w:lang w:eastAsia="ar-SA"/>
        </w:rPr>
        <w:t>11)</w:t>
      </w:r>
      <w:r w:rsidRPr="00A67360">
        <w:rPr>
          <w:rFonts w:eastAsia="SimSun"/>
          <w:sz w:val="28"/>
          <w:szCs w:val="28"/>
          <w:lang w:eastAsia="ar-SA"/>
        </w:rPr>
        <w:t xml:space="preserve"> </w:t>
      </w:r>
      <w:r w:rsidRPr="00A67360">
        <w:rPr>
          <w:rFonts w:eastAsia="SimSun"/>
          <w:iCs/>
          <w:sz w:val="28"/>
          <w:szCs w:val="28"/>
          <w:lang w:eastAsia="ar-SA"/>
        </w:rPr>
        <w:t>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5075A9" w:rsidRPr="00A67360" w:rsidRDefault="005075A9" w:rsidP="006A7A36">
      <w:pPr>
        <w:suppressAutoHyphens/>
        <w:ind w:firstLine="709"/>
        <w:rPr>
          <w:sz w:val="28"/>
          <w:szCs w:val="28"/>
          <w:lang w:eastAsia="ar-SA"/>
        </w:rPr>
      </w:pPr>
      <w:r w:rsidRPr="00A67360">
        <w:rPr>
          <w:sz w:val="28"/>
          <w:szCs w:val="28"/>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15)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Pr="00A67360">
        <w:rPr>
          <w:rFonts w:eastAsia="SimSun"/>
          <w:iCs/>
          <w:sz w:val="28"/>
          <w:szCs w:val="28"/>
          <w:lang w:eastAsia="ar-SA"/>
        </w:rPr>
        <w:t>поселения</w:t>
      </w:r>
      <w:r w:rsidRPr="00A67360">
        <w:rPr>
          <w:sz w:val="28"/>
          <w:szCs w:val="28"/>
          <w:lang w:eastAsia="ar-SA"/>
        </w:rPr>
        <w:t>;</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17)</w:t>
      </w:r>
      <w:r w:rsidRPr="00A67360">
        <w:rPr>
          <w:rFonts w:eastAsia="SimSun"/>
          <w:sz w:val="28"/>
          <w:szCs w:val="28"/>
          <w:lang w:eastAsia="ar-SA"/>
        </w:rPr>
        <w:t xml:space="preserve"> </w:t>
      </w:r>
      <w:r w:rsidRPr="00A67360">
        <w:rPr>
          <w:sz w:val="28"/>
          <w:szCs w:val="28"/>
          <w:lang w:eastAsia="ar-SA"/>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075A9" w:rsidRPr="00A67360" w:rsidRDefault="005075A9" w:rsidP="006A7A36">
      <w:pPr>
        <w:suppressAutoHyphens/>
        <w:autoSpaceDE w:val="0"/>
        <w:ind w:firstLine="709"/>
        <w:rPr>
          <w:sz w:val="28"/>
          <w:szCs w:val="28"/>
          <w:lang w:eastAsia="ar-SA"/>
        </w:rPr>
      </w:pPr>
      <w:r w:rsidRPr="00A67360">
        <w:rPr>
          <w:rFonts w:eastAsia="SimSun"/>
          <w:iCs/>
          <w:sz w:val="28"/>
          <w:szCs w:val="28"/>
          <w:lang w:eastAsia="ar-SA"/>
        </w:rPr>
        <w:t xml:space="preserve">18) </w:t>
      </w:r>
      <w:r w:rsidRPr="00A67360">
        <w:rPr>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5075A9" w:rsidRPr="00A67360" w:rsidRDefault="005075A9" w:rsidP="006A7A36">
      <w:pPr>
        <w:autoSpaceDE w:val="0"/>
        <w:autoSpaceDN w:val="0"/>
        <w:adjustRightInd w:val="0"/>
        <w:ind w:firstLine="709"/>
        <w:rPr>
          <w:sz w:val="28"/>
          <w:szCs w:val="28"/>
        </w:rPr>
      </w:pPr>
      <w:r w:rsidRPr="00A67360">
        <w:rPr>
          <w:sz w:val="28"/>
          <w:szCs w:val="28"/>
        </w:rPr>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5075A9" w:rsidRPr="00A67360" w:rsidRDefault="005075A9" w:rsidP="00220893">
      <w:pPr>
        <w:ind w:firstLine="709"/>
        <w:rPr>
          <w:sz w:val="28"/>
          <w:szCs w:val="28"/>
          <w:lang w:eastAsia="ar-SA"/>
        </w:rPr>
      </w:pPr>
      <w:r w:rsidRPr="00A67360">
        <w:rPr>
          <w:rFonts w:eastAsia="SimSun"/>
          <w:sz w:val="28"/>
          <w:szCs w:val="28"/>
          <w:lang w:eastAsia="ar-SA"/>
        </w:rPr>
        <w:t xml:space="preserve">22) </w:t>
      </w:r>
      <w:r w:rsidRPr="00A67360">
        <w:rPr>
          <w:rFonts w:eastAsia="SimSun"/>
          <w:iCs/>
          <w:sz w:val="28"/>
          <w:szCs w:val="28"/>
          <w:lang w:eastAsia="ar-SA"/>
        </w:rPr>
        <w:t xml:space="preserve">органы местного самоуправления поселения – </w:t>
      </w:r>
      <w:r w:rsidRPr="00A67360">
        <w:rPr>
          <w:sz w:val="28"/>
          <w:szCs w:val="28"/>
          <w:lang w:eastAsia="ar-SA"/>
        </w:rPr>
        <w:t xml:space="preserve">Совет депутатов сельского поселения </w:t>
      </w:r>
      <w:r w:rsidRPr="00A67360">
        <w:rPr>
          <w:sz w:val="28"/>
          <w:szCs w:val="28"/>
        </w:rPr>
        <w:t>Кедровый</w:t>
      </w:r>
      <w:r w:rsidRPr="00A67360">
        <w:rPr>
          <w:sz w:val="28"/>
          <w:szCs w:val="28"/>
          <w:lang w:eastAsia="ar-SA"/>
        </w:rPr>
        <w:t xml:space="preserve"> (далее – Совет поселения), администрация сельского поселения </w:t>
      </w:r>
      <w:r w:rsidRPr="00A67360">
        <w:rPr>
          <w:sz w:val="28"/>
          <w:szCs w:val="28"/>
        </w:rPr>
        <w:t>Кедровый й</w:t>
      </w:r>
      <w:r w:rsidRPr="00A67360">
        <w:rPr>
          <w:sz w:val="28"/>
          <w:szCs w:val="28"/>
          <w:lang w:eastAsia="ar-SA"/>
        </w:rPr>
        <w:t xml:space="preserve"> (далее – Администрация поселения), глава сельского поселения </w:t>
      </w:r>
      <w:r w:rsidRPr="00A67360">
        <w:rPr>
          <w:sz w:val="28"/>
          <w:szCs w:val="28"/>
        </w:rPr>
        <w:t>Кедровый</w:t>
      </w:r>
      <w:r w:rsidRPr="00A67360">
        <w:rPr>
          <w:sz w:val="28"/>
          <w:szCs w:val="28"/>
          <w:lang w:eastAsia="ar-SA"/>
        </w:rPr>
        <w:t xml:space="preserve"> (далее – Глава поселения).</w:t>
      </w:r>
    </w:p>
    <w:p w:rsidR="005075A9" w:rsidRPr="00A67360" w:rsidRDefault="005075A9" w:rsidP="006A7A36">
      <w:pPr>
        <w:suppressAutoHyphens/>
        <w:ind w:firstLine="709"/>
        <w:rPr>
          <w:sz w:val="28"/>
          <w:szCs w:val="28"/>
          <w:lang w:eastAsia="ar-SA"/>
        </w:rPr>
      </w:pPr>
      <w:r w:rsidRPr="00A67360">
        <w:rPr>
          <w:sz w:val="28"/>
          <w:szCs w:val="28"/>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24) объекты недвижимости – земельные участки,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5075A9" w:rsidRPr="00A67360" w:rsidRDefault="005075A9" w:rsidP="006A7A36">
      <w:pPr>
        <w:suppressAutoHyphens/>
        <w:autoSpaceDE w:val="0"/>
        <w:ind w:firstLine="709"/>
        <w:rPr>
          <w:bCs/>
          <w:sz w:val="28"/>
          <w:szCs w:val="28"/>
          <w:lang w:eastAsia="ar-SA"/>
        </w:rPr>
      </w:pPr>
      <w:r w:rsidRPr="00A67360">
        <w:rPr>
          <w:bCs/>
          <w:sz w:val="28"/>
          <w:szCs w:val="28"/>
          <w:lang w:eastAsia="ar-SA"/>
        </w:rPr>
        <w:t xml:space="preserve">25) </w:t>
      </w:r>
      <w:r w:rsidRPr="00A67360">
        <w:rPr>
          <w:rFonts w:eastAsia="SimSun"/>
          <w:sz w:val="28"/>
          <w:szCs w:val="28"/>
          <w:lang w:eastAsia="ar-SA"/>
        </w:rPr>
        <w:t>объект, не являющийся объектом капитального строительства</w:t>
      </w:r>
      <w:r w:rsidRPr="00A67360">
        <w:rPr>
          <w:bCs/>
          <w:sz w:val="28"/>
          <w:szCs w:val="28"/>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5075A9" w:rsidRPr="00A67360" w:rsidRDefault="005075A9" w:rsidP="006A7A36">
      <w:pPr>
        <w:suppressAutoHyphens/>
        <w:ind w:firstLine="709"/>
        <w:rPr>
          <w:color w:val="000000"/>
          <w:sz w:val="28"/>
          <w:szCs w:val="28"/>
        </w:rPr>
      </w:pPr>
      <w:r w:rsidRPr="00A67360">
        <w:rPr>
          <w:color w:val="000000"/>
          <w:sz w:val="28"/>
          <w:szCs w:val="28"/>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5075A9" w:rsidRPr="00A67360" w:rsidRDefault="005075A9" w:rsidP="006A7A36">
      <w:pPr>
        <w:suppressAutoHyphens/>
        <w:ind w:firstLine="709"/>
        <w:rPr>
          <w:color w:val="000000"/>
          <w:sz w:val="28"/>
          <w:szCs w:val="28"/>
        </w:rPr>
      </w:pPr>
      <w:r w:rsidRPr="00A67360">
        <w:rPr>
          <w:color w:val="000000"/>
          <w:sz w:val="28"/>
          <w:szCs w:val="28"/>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5075A9" w:rsidRPr="00A67360" w:rsidRDefault="005075A9" w:rsidP="006A7A36">
      <w:pPr>
        <w:suppressAutoHyphens/>
        <w:ind w:firstLine="709"/>
        <w:rPr>
          <w:color w:val="000000"/>
          <w:sz w:val="28"/>
          <w:szCs w:val="28"/>
        </w:rPr>
      </w:pPr>
      <w:r w:rsidRPr="00A67360">
        <w:rPr>
          <w:color w:val="000000"/>
          <w:sz w:val="28"/>
          <w:szCs w:val="28"/>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075A9" w:rsidRPr="00A67360" w:rsidRDefault="005075A9" w:rsidP="006A7A36">
      <w:pPr>
        <w:suppressAutoHyphens/>
        <w:autoSpaceDE w:val="0"/>
        <w:autoSpaceDN w:val="0"/>
        <w:adjustRightInd w:val="0"/>
        <w:ind w:firstLine="709"/>
        <w:rPr>
          <w:color w:val="000000"/>
          <w:sz w:val="28"/>
          <w:szCs w:val="28"/>
        </w:rPr>
      </w:pPr>
      <w:r w:rsidRPr="00A67360">
        <w:rPr>
          <w:color w:val="000000"/>
          <w:sz w:val="28"/>
          <w:szCs w:val="28"/>
        </w:rPr>
        <w:t xml:space="preserve">29) разрешение на ввод объекта в эксплуатацию – </w:t>
      </w:r>
      <w:r w:rsidRPr="00A67360">
        <w:rPr>
          <w:sz w:val="26"/>
          <w:szCs w:val="26"/>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8" w:anchor="/document/12124624/entry/2" w:history="1">
        <w:r w:rsidRPr="00A67360">
          <w:rPr>
            <w:rStyle w:val="Hyperlink"/>
            <w:color w:val="auto"/>
            <w:sz w:val="26"/>
            <w:szCs w:val="26"/>
            <w:u w:val="none"/>
            <w:shd w:val="clear" w:color="auto" w:fill="FFFFFF"/>
          </w:rPr>
          <w:t>земельным</w:t>
        </w:r>
      </w:hyperlink>
      <w:r w:rsidRPr="00A67360">
        <w:rPr>
          <w:sz w:val="26"/>
          <w:szCs w:val="26"/>
          <w:shd w:val="clear" w:color="auto" w:fill="FFFFFF"/>
        </w:rPr>
        <w:t> и иным законодательством Российской Федерации</w:t>
      </w:r>
      <w:r w:rsidRPr="00A67360">
        <w:rPr>
          <w:color w:val="000000"/>
          <w:sz w:val="28"/>
          <w:szCs w:val="28"/>
        </w:rPr>
        <w:t>;</w:t>
      </w:r>
    </w:p>
    <w:p w:rsidR="005075A9" w:rsidRPr="00A67360" w:rsidRDefault="005075A9" w:rsidP="006A7A36">
      <w:pPr>
        <w:suppressAutoHyphens/>
        <w:autoSpaceDE w:val="0"/>
        <w:autoSpaceDN w:val="0"/>
        <w:adjustRightInd w:val="0"/>
        <w:ind w:firstLine="709"/>
        <w:rPr>
          <w:rFonts w:eastAsia="SimSun"/>
          <w:sz w:val="28"/>
          <w:szCs w:val="28"/>
          <w:lang w:eastAsia="ar-SA"/>
        </w:rPr>
      </w:pPr>
      <w:r w:rsidRPr="00A67360">
        <w:rPr>
          <w:rFonts w:eastAsia="SimSun"/>
          <w:sz w:val="28"/>
          <w:szCs w:val="28"/>
          <w:lang w:eastAsia="ar-SA"/>
        </w:rPr>
        <w:t>30) реконструкция объектов капитального строительства</w:t>
      </w:r>
      <w:r w:rsidRPr="00A67360">
        <w:rPr>
          <w:rFonts w:eastAsia="SimSun"/>
          <w:b/>
          <w:i/>
          <w:sz w:val="28"/>
          <w:szCs w:val="28"/>
          <w:lang w:eastAsia="ar-SA"/>
        </w:rPr>
        <w:t xml:space="preserve"> </w:t>
      </w:r>
      <w:r w:rsidRPr="00A67360">
        <w:rPr>
          <w:rFonts w:eastAsia="SimSun"/>
          <w:sz w:val="28"/>
          <w:szCs w:val="28"/>
          <w:lang w:eastAsia="ar-SA"/>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075A9" w:rsidRPr="00A67360" w:rsidRDefault="005075A9" w:rsidP="006A7A36">
      <w:pPr>
        <w:suppressAutoHyphens/>
        <w:autoSpaceDE w:val="0"/>
        <w:ind w:firstLine="709"/>
        <w:rPr>
          <w:sz w:val="28"/>
          <w:szCs w:val="28"/>
          <w:lang w:eastAsia="ar-SA"/>
        </w:rPr>
      </w:pPr>
      <w:r w:rsidRPr="00A67360">
        <w:rPr>
          <w:rFonts w:eastAsia="SimSun"/>
          <w:iCs/>
          <w:sz w:val="28"/>
          <w:szCs w:val="28"/>
          <w:lang w:eastAsia="ar-SA"/>
        </w:rPr>
        <w:t>31) сервитут</w:t>
      </w:r>
      <w:r w:rsidRPr="00A67360">
        <w:rPr>
          <w:rFonts w:eastAsia="SimSun"/>
          <w:sz w:val="28"/>
          <w:szCs w:val="28"/>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sidRPr="00A67360">
        <w:rPr>
          <w:sz w:val="28"/>
          <w:szCs w:val="28"/>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32) территориальная зона</w:t>
      </w:r>
      <w:r w:rsidRPr="00A67360">
        <w:rPr>
          <w:rFonts w:eastAsia="SimSun"/>
          <w:sz w:val="28"/>
          <w:szCs w:val="28"/>
          <w:lang w:eastAsia="ar-SA"/>
        </w:rPr>
        <w:t xml:space="preserve"> – зона, для которой в настоящих Правилах определены границы и установлены градостроительные регламенты;</w:t>
      </w:r>
    </w:p>
    <w:p w:rsidR="005075A9" w:rsidRPr="00A67360" w:rsidRDefault="005075A9" w:rsidP="006A7A36">
      <w:pPr>
        <w:suppressAutoHyphens/>
        <w:autoSpaceDE w:val="0"/>
        <w:ind w:firstLine="709"/>
        <w:rPr>
          <w:sz w:val="28"/>
          <w:szCs w:val="28"/>
          <w:lang w:eastAsia="ar-SA"/>
        </w:rPr>
      </w:pPr>
      <w:r w:rsidRPr="00A67360">
        <w:rPr>
          <w:rFonts w:eastAsia="SimSun"/>
          <w:iCs/>
          <w:sz w:val="28"/>
          <w:szCs w:val="28"/>
          <w:lang w:eastAsia="ar-SA"/>
        </w:rPr>
        <w:t xml:space="preserve">33) </w:t>
      </w:r>
      <w:r w:rsidRPr="00A67360">
        <w:rPr>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075A9" w:rsidRPr="00A67360" w:rsidRDefault="005075A9" w:rsidP="006A7A36">
      <w:pPr>
        <w:suppressAutoHyphens/>
        <w:ind w:firstLine="709"/>
        <w:rPr>
          <w:rFonts w:eastAsia="SimSun"/>
          <w:sz w:val="28"/>
          <w:szCs w:val="28"/>
          <w:lang w:eastAsia="ar-SA"/>
        </w:rPr>
      </w:pPr>
      <w:r w:rsidRPr="00A67360">
        <w:rPr>
          <w:rFonts w:eastAsia="SimSun"/>
          <w:iCs/>
          <w:sz w:val="28"/>
          <w:szCs w:val="28"/>
          <w:lang w:eastAsia="ar-SA"/>
        </w:rPr>
        <w:t>34) торги</w:t>
      </w:r>
      <w:r w:rsidRPr="00A67360">
        <w:rPr>
          <w:rFonts w:eastAsia="SimSun"/>
          <w:i/>
          <w:iCs/>
          <w:sz w:val="28"/>
          <w:szCs w:val="28"/>
          <w:lang w:eastAsia="ar-SA"/>
        </w:rPr>
        <w:t xml:space="preserve"> </w:t>
      </w:r>
      <w:r w:rsidRPr="00A67360">
        <w:rPr>
          <w:rFonts w:eastAsia="SimSun"/>
          <w:sz w:val="28"/>
          <w:szCs w:val="28"/>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075A9" w:rsidRPr="00A67360" w:rsidRDefault="005075A9" w:rsidP="006A7A36">
      <w:pPr>
        <w:suppressAutoHyphens/>
        <w:autoSpaceDE w:val="0"/>
        <w:ind w:firstLine="709"/>
        <w:rPr>
          <w:sz w:val="28"/>
          <w:szCs w:val="28"/>
          <w:lang w:eastAsia="ar-SA"/>
        </w:rPr>
      </w:pPr>
      <w:r w:rsidRPr="00A67360">
        <w:rPr>
          <w:rFonts w:eastAsia="SimSun"/>
          <w:sz w:val="28"/>
          <w:szCs w:val="28"/>
          <w:lang w:eastAsia="ar-SA"/>
        </w:rPr>
        <w:t xml:space="preserve">35) </w:t>
      </w:r>
      <w:r w:rsidRPr="00A67360">
        <w:rPr>
          <w:sz w:val="28"/>
          <w:szCs w:val="28"/>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5075A9" w:rsidRPr="00A67360" w:rsidRDefault="005075A9" w:rsidP="006A7A36">
      <w:pPr>
        <w:autoSpaceDE w:val="0"/>
        <w:autoSpaceDN w:val="0"/>
        <w:adjustRightInd w:val="0"/>
        <w:ind w:firstLine="709"/>
        <w:rPr>
          <w:sz w:val="28"/>
          <w:szCs w:val="28"/>
        </w:rPr>
      </w:pPr>
      <w:r w:rsidRPr="00A67360">
        <w:rPr>
          <w:sz w:val="28"/>
          <w:szCs w:val="28"/>
          <w:lang w:eastAsia="ar-SA"/>
        </w:rPr>
        <w:t xml:space="preserve">36) этажность – число наземных этажей здания, </w:t>
      </w:r>
      <w:r w:rsidRPr="00A67360">
        <w:rPr>
          <w:sz w:val="28"/>
          <w:szCs w:val="28"/>
        </w:rPr>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5075A9" w:rsidRPr="00A67360" w:rsidRDefault="005075A9" w:rsidP="006A7A36">
      <w:pPr>
        <w:autoSpaceDE w:val="0"/>
        <w:autoSpaceDN w:val="0"/>
        <w:adjustRightInd w:val="0"/>
        <w:ind w:firstLine="709"/>
        <w:rPr>
          <w:sz w:val="28"/>
          <w:szCs w:val="28"/>
        </w:rPr>
      </w:pPr>
      <w:r w:rsidRPr="00A67360">
        <w:rPr>
          <w:sz w:val="28"/>
          <w:szCs w:val="28"/>
          <w:lang w:eastAsia="ar-SA"/>
        </w:rPr>
        <w:t xml:space="preserve">37) </w:t>
      </w:r>
      <w:r w:rsidRPr="00A67360">
        <w:rPr>
          <w:sz w:val="28"/>
          <w:szCs w:val="28"/>
        </w:rP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5075A9" w:rsidRPr="00A67360" w:rsidRDefault="005075A9" w:rsidP="006A7A36">
      <w:pPr>
        <w:autoSpaceDE w:val="0"/>
        <w:autoSpaceDN w:val="0"/>
        <w:adjustRightInd w:val="0"/>
        <w:ind w:firstLine="709"/>
        <w:rPr>
          <w:sz w:val="28"/>
          <w:szCs w:val="28"/>
        </w:rPr>
      </w:pPr>
      <w:r w:rsidRPr="00A67360">
        <w:rPr>
          <w:sz w:val="28"/>
          <w:szCs w:val="28"/>
        </w:rPr>
        <w:t>38) этаж надземный - этаж при отметке пола помещений не ниже планировочной отметки земли;</w:t>
      </w:r>
    </w:p>
    <w:p w:rsidR="005075A9" w:rsidRPr="00A67360" w:rsidRDefault="005075A9" w:rsidP="006A7A36">
      <w:pPr>
        <w:autoSpaceDE w:val="0"/>
        <w:autoSpaceDN w:val="0"/>
        <w:adjustRightInd w:val="0"/>
        <w:ind w:firstLine="709"/>
        <w:rPr>
          <w:sz w:val="28"/>
          <w:szCs w:val="28"/>
        </w:rPr>
      </w:pPr>
      <w:r w:rsidRPr="00A67360">
        <w:rPr>
          <w:sz w:val="28"/>
          <w:szCs w:val="28"/>
        </w:rPr>
        <w:t>39) этаж подвальный - этаж при отметке пола помещений ниже планировочной отметки земли более чем на половину высоты помещения;</w:t>
      </w:r>
    </w:p>
    <w:p w:rsidR="005075A9" w:rsidRPr="00A67360" w:rsidRDefault="005075A9" w:rsidP="006A7A36">
      <w:pPr>
        <w:autoSpaceDE w:val="0"/>
        <w:autoSpaceDN w:val="0"/>
        <w:adjustRightInd w:val="0"/>
        <w:ind w:firstLine="709"/>
        <w:rPr>
          <w:sz w:val="28"/>
          <w:szCs w:val="28"/>
        </w:rPr>
      </w:pPr>
      <w:r w:rsidRPr="00A67360">
        <w:rPr>
          <w:sz w:val="28"/>
          <w:szCs w:val="28"/>
        </w:rPr>
        <w:t>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5075A9" w:rsidRPr="00A67360" w:rsidRDefault="005075A9" w:rsidP="006A7A36">
      <w:pPr>
        <w:autoSpaceDE w:val="0"/>
        <w:autoSpaceDN w:val="0"/>
        <w:adjustRightInd w:val="0"/>
        <w:ind w:firstLine="709"/>
        <w:rPr>
          <w:sz w:val="28"/>
          <w:szCs w:val="28"/>
        </w:rPr>
      </w:pPr>
      <w:r w:rsidRPr="00A67360">
        <w:rPr>
          <w:sz w:val="28"/>
          <w:szCs w:val="28"/>
        </w:rPr>
        <w:t>41) этаж цокольный - этаж при отметке пола помещений ниже планировочной отметки земли на высоту не более половины высоты помещений;</w:t>
      </w:r>
    </w:p>
    <w:p w:rsidR="005075A9" w:rsidRPr="00A67360" w:rsidRDefault="005075A9" w:rsidP="006A7A36">
      <w:pPr>
        <w:autoSpaceDE w:val="0"/>
        <w:autoSpaceDN w:val="0"/>
        <w:adjustRightInd w:val="0"/>
        <w:ind w:firstLine="709"/>
        <w:rPr>
          <w:sz w:val="28"/>
          <w:szCs w:val="28"/>
        </w:rPr>
      </w:pPr>
      <w:r w:rsidRPr="00A67360">
        <w:rPr>
          <w:sz w:val="28"/>
          <w:szCs w:val="28"/>
        </w:rPr>
        <w:t>42)</w:t>
      </w:r>
      <w:r w:rsidRPr="00A67360">
        <w:rPr>
          <w:rFonts w:eastAsia="SimSun"/>
          <w:sz w:val="28"/>
          <w:szCs w:val="28"/>
          <w:lang w:eastAsia="ar-SA"/>
        </w:rPr>
        <w:t xml:space="preserve"> </w:t>
      </w:r>
      <w:r w:rsidRPr="00A67360">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075A9" w:rsidRPr="00A67360" w:rsidRDefault="005075A9" w:rsidP="006A7A36">
      <w:pPr>
        <w:autoSpaceDE w:val="0"/>
        <w:autoSpaceDN w:val="0"/>
        <w:adjustRightInd w:val="0"/>
        <w:ind w:firstLine="709"/>
        <w:rPr>
          <w:sz w:val="28"/>
          <w:szCs w:val="28"/>
        </w:rPr>
      </w:pPr>
      <w:r w:rsidRPr="00A67360">
        <w:rPr>
          <w:sz w:val="28"/>
          <w:szCs w:val="28"/>
        </w:rPr>
        <w:t>43)</w:t>
      </w:r>
      <w:r w:rsidRPr="00A67360">
        <w:rPr>
          <w:rFonts w:eastAsia="SimSun"/>
          <w:sz w:val="28"/>
          <w:szCs w:val="28"/>
          <w:lang w:eastAsia="ar-SA"/>
        </w:rPr>
        <w:t xml:space="preserve"> </w:t>
      </w:r>
      <w:r w:rsidRPr="00A67360">
        <w:rPr>
          <w:sz w:val="28"/>
          <w:szCs w:val="28"/>
        </w:rPr>
        <w:t>элемент планировочной структуры - часть территории поселения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75A9" w:rsidRPr="00A67360" w:rsidRDefault="005075A9" w:rsidP="006A7A36">
      <w:pPr>
        <w:suppressAutoHyphens/>
        <w:autoSpaceDE w:val="0"/>
        <w:ind w:firstLine="709"/>
        <w:rPr>
          <w:sz w:val="28"/>
          <w:szCs w:val="28"/>
          <w:lang w:eastAsia="ar-SA"/>
        </w:rPr>
      </w:pPr>
      <w:r w:rsidRPr="00A67360">
        <w:rPr>
          <w:sz w:val="28"/>
          <w:szCs w:val="28"/>
          <w:lang w:eastAsia="ar-SA"/>
        </w:rPr>
        <w:t xml:space="preserve">44) </w:t>
      </w:r>
      <w:r w:rsidRPr="00A67360">
        <w:rPr>
          <w:color w:val="000000"/>
          <w:sz w:val="28"/>
          <w:szCs w:val="28"/>
        </w:rPr>
        <w:t xml:space="preserve">другие термины и определения, используемые в настоящих Правилах, соответствуют принятым в </w:t>
      </w:r>
      <w:hyperlink r:id="rId9" w:history="1">
        <w:r w:rsidRPr="00A67360">
          <w:rPr>
            <w:color w:val="000000"/>
            <w:sz w:val="28"/>
            <w:szCs w:val="28"/>
          </w:rPr>
          <w:t>Градостроительном кодексе</w:t>
        </w:r>
      </w:hyperlink>
      <w:r w:rsidRPr="00A67360">
        <w:rPr>
          <w:color w:val="000000"/>
          <w:sz w:val="28"/>
          <w:szCs w:val="28"/>
        </w:rPr>
        <w:t xml:space="preserve"> Российской Федерации, а также в иных нормативных правовых актах в области градостроительной деятельности.</w:t>
      </w:r>
    </w:p>
    <w:p w:rsidR="005075A9" w:rsidRPr="00A67360" w:rsidRDefault="005075A9" w:rsidP="00E11F8D">
      <w:pPr>
        <w:tabs>
          <w:tab w:val="center" w:pos="1985"/>
        </w:tabs>
        <w:rPr>
          <w:color w:val="000000"/>
          <w:sz w:val="28"/>
          <w:szCs w:val="28"/>
          <w:lang w:eastAsia="en-US"/>
        </w:rPr>
      </w:pPr>
    </w:p>
    <w:p w:rsidR="005075A9" w:rsidRPr="00A67360" w:rsidRDefault="005075A9" w:rsidP="00AA3015">
      <w:pPr>
        <w:keepNext/>
        <w:ind w:firstLine="709"/>
        <w:outlineLvl w:val="2"/>
        <w:rPr>
          <w:b/>
          <w:bCs/>
          <w:sz w:val="28"/>
          <w:szCs w:val="28"/>
        </w:rPr>
      </w:pPr>
      <w:bookmarkStart w:id="6" w:name="Par68"/>
      <w:bookmarkStart w:id="7" w:name="_Toc481066191"/>
      <w:bookmarkEnd w:id="6"/>
      <w:r w:rsidRPr="00A67360">
        <w:rPr>
          <w:b/>
          <w:bCs/>
          <w:sz w:val="28"/>
          <w:szCs w:val="28"/>
        </w:rPr>
        <w:t>Статья 2. Сфера применения настоящих Правил</w:t>
      </w:r>
      <w:bookmarkEnd w:id="7"/>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Настоящие Правила подлежит применению на всей территории СП </w:t>
      </w:r>
      <w:r w:rsidRPr="00A67360">
        <w:rPr>
          <w:sz w:val="28"/>
          <w:szCs w:val="28"/>
        </w:rPr>
        <w:t>Кедровый</w:t>
      </w:r>
      <w:r w:rsidRPr="00A67360">
        <w:rPr>
          <w:sz w:val="28"/>
          <w:szCs w:val="28"/>
          <w:lang w:eastAsia="en-US"/>
        </w:rPr>
        <w:t xml:space="preserve"> в границах,</w:t>
      </w:r>
      <w:r w:rsidRPr="00A67360">
        <w:rPr>
          <w:sz w:val="28"/>
          <w:szCs w:val="28"/>
        </w:rPr>
        <w:t xml:space="preserve"> </w:t>
      </w:r>
      <w:r w:rsidRPr="00A67360">
        <w:rPr>
          <w:sz w:val="28"/>
          <w:szCs w:val="28"/>
          <w:lang w:eastAsia="en-US"/>
        </w:rPr>
        <w:t>установленных согласно приложениям № 209, 210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Настоящие Правила обязательны для исполнения всеми субъектами градостроительных отношений.</w:t>
      </w:r>
    </w:p>
    <w:p w:rsidR="005075A9" w:rsidRPr="00A67360" w:rsidRDefault="005075A9" w:rsidP="00E11F8D">
      <w:pPr>
        <w:tabs>
          <w:tab w:val="center" w:pos="1985"/>
        </w:tabs>
        <w:rPr>
          <w:sz w:val="28"/>
          <w:szCs w:val="28"/>
          <w:lang w:eastAsia="en-US"/>
        </w:rPr>
      </w:pPr>
    </w:p>
    <w:p w:rsidR="005075A9" w:rsidRPr="00A67360" w:rsidRDefault="005075A9" w:rsidP="00AA3015">
      <w:pPr>
        <w:keepNext/>
        <w:ind w:firstLine="709"/>
        <w:outlineLvl w:val="2"/>
        <w:rPr>
          <w:b/>
          <w:bCs/>
          <w:sz w:val="28"/>
          <w:szCs w:val="28"/>
        </w:rPr>
      </w:pPr>
      <w:bookmarkStart w:id="8" w:name="Par73"/>
      <w:bookmarkStart w:id="9" w:name="_Toc481066192"/>
      <w:bookmarkEnd w:id="8"/>
      <w:r w:rsidRPr="00A67360">
        <w:rPr>
          <w:b/>
          <w:bCs/>
          <w:sz w:val="28"/>
          <w:szCs w:val="28"/>
        </w:rPr>
        <w:t>Статья 3. Назначение настоящих Правил</w:t>
      </w:r>
      <w:bookmarkEnd w:id="9"/>
    </w:p>
    <w:p w:rsidR="005075A9" w:rsidRPr="00A67360" w:rsidRDefault="005075A9" w:rsidP="006A7A36">
      <w:pPr>
        <w:tabs>
          <w:tab w:val="center" w:pos="1985"/>
        </w:tabs>
        <w:ind w:firstLine="709"/>
        <w:rPr>
          <w:sz w:val="28"/>
          <w:szCs w:val="28"/>
          <w:lang w:eastAsia="en-US"/>
        </w:rPr>
      </w:pPr>
      <w:r w:rsidRPr="00A67360">
        <w:rPr>
          <w:sz w:val="28"/>
          <w:szCs w:val="28"/>
          <w:lang w:eastAsia="en-US"/>
        </w:rPr>
        <w:t>1. Назначение настоящих Правил заключается:</w:t>
      </w:r>
    </w:p>
    <w:p w:rsidR="005075A9" w:rsidRPr="00A67360" w:rsidRDefault="005075A9" w:rsidP="006A7A36">
      <w:pPr>
        <w:tabs>
          <w:tab w:val="center" w:pos="1985"/>
        </w:tabs>
        <w:ind w:firstLine="709"/>
        <w:rPr>
          <w:sz w:val="28"/>
          <w:szCs w:val="28"/>
        </w:rPr>
      </w:pPr>
      <w:r w:rsidRPr="00A67360">
        <w:rPr>
          <w:sz w:val="28"/>
          <w:szCs w:val="28"/>
        </w:rPr>
        <w:t>1) в создании условий для устойчивого развития территории СП Кедровый, сохранения окружающей среды и объектов культурного наследия;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в создании условий для планировки территории СП </w:t>
      </w:r>
      <w:r w:rsidRPr="00A67360">
        <w:rPr>
          <w:sz w:val="28"/>
          <w:szCs w:val="28"/>
        </w:rPr>
        <w:t>Кедровый</w:t>
      </w:r>
      <w:r w:rsidRPr="00A67360">
        <w:rPr>
          <w:sz w:val="28"/>
          <w:szCs w:val="28"/>
          <w:lang w:eastAsia="en-US"/>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5075A9" w:rsidRPr="00A67360" w:rsidRDefault="005075A9" w:rsidP="006A7A36">
      <w:pPr>
        <w:ind w:firstLine="709"/>
        <w:rPr>
          <w:i/>
          <w:color w:val="000000"/>
          <w:sz w:val="28"/>
          <w:szCs w:val="28"/>
        </w:rPr>
      </w:pPr>
      <w:r w:rsidRPr="00A67360">
        <w:rPr>
          <w:sz w:val="28"/>
          <w:szCs w:val="28"/>
          <w:lang w:eastAsia="en-US"/>
        </w:rPr>
        <w:t xml:space="preserve">4) </w:t>
      </w:r>
      <w:r w:rsidRPr="00A67360">
        <w:rPr>
          <w:color w:val="000000"/>
          <w:sz w:val="28"/>
          <w:szCs w:val="28"/>
          <w:lang w:eastAsia="en-US"/>
        </w:rPr>
        <w:t xml:space="preserve">в создании условий </w:t>
      </w:r>
      <w:r w:rsidRPr="00A67360">
        <w:rPr>
          <w:color w:val="000000"/>
          <w:sz w:val="28"/>
          <w:szCs w:val="28"/>
        </w:rPr>
        <w:t xml:space="preserve">для привлечения инвестиций, в том числе путем предоставления возможности выбора наиболее эффективных </w:t>
      </w:r>
      <w:hyperlink r:id="rId10" w:anchor="sub_37" w:history="1">
        <w:r w:rsidRPr="00A67360">
          <w:rPr>
            <w:color w:val="000000"/>
            <w:sz w:val="28"/>
            <w:szCs w:val="28"/>
          </w:rPr>
          <w:t>видов</w:t>
        </w:r>
      </w:hyperlink>
      <w:r w:rsidRPr="00A67360">
        <w:rPr>
          <w:color w:val="000000"/>
          <w:sz w:val="28"/>
          <w:szCs w:val="28"/>
        </w:rPr>
        <w:t xml:space="preserve"> разрешенного использования земельных участков и объектов капитального строительства. </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Правила землепользования и застройки включают в себя:</w:t>
      </w:r>
    </w:p>
    <w:p w:rsidR="005075A9" w:rsidRPr="00A67360" w:rsidRDefault="005075A9" w:rsidP="006A7A36">
      <w:pPr>
        <w:tabs>
          <w:tab w:val="center" w:pos="1985"/>
        </w:tabs>
        <w:ind w:firstLine="709"/>
        <w:rPr>
          <w:sz w:val="28"/>
          <w:szCs w:val="28"/>
          <w:lang w:eastAsia="en-US"/>
        </w:rPr>
      </w:pPr>
      <w:r w:rsidRPr="00A67360">
        <w:rPr>
          <w:sz w:val="28"/>
          <w:szCs w:val="28"/>
          <w:lang w:eastAsia="en-US"/>
        </w:rPr>
        <w:t>1) порядок их применения и внесения изменений в указанные правила;</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градостроительные регламенты (Приложение 1 к настоящим Правилам);</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карты градостроительного зонирования (Приложение 2 к настоящим Правилам).</w:t>
      </w:r>
    </w:p>
    <w:p w:rsidR="005075A9" w:rsidRPr="00A67360" w:rsidRDefault="005075A9" w:rsidP="00E11F8D">
      <w:pPr>
        <w:keepNext/>
        <w:outlineLvl w:val="2"/>
        <w:rPr>
          <w:b/>
          <w:bCs/>
          <w:sz w:val="28"/>
          <w:szCs w:val="28"/>
        </w:rPr>
      </w:pPr>
      <w:bookmarkStart w:id="10" w:name="Par82"/>
      <w:bookmarkStart w:id="11" w:name="_Toc481066193"/>
      <w:bookmarkEnd w:id="10"/>
    </w:p>
    <w:p w:rsidR="005075A9" w:rsidRPr="00A67360" w:rsidRDefault="005075A9" w:rsidP="00AA3015">
      <w:pPr>
        <w:keepNext/>
        <w:ind w:firstLine="709"/>
        <w:outlineLvl w:val="2"/>
        <w:rPr>
          <w:b/>
          <w:bCs/>
          <w:sz w:val="28"/>
          <w:szCs w:val="28"/>
        </w:rPr>
      </w:pPr>
      <w:r w:rsidRPr="00A67360">
        <w:rPr>
          <w:b/>
          <w:bCs/>
          <w:sz w:val="28"/>
          <w:szCs w:val="28"/>
        </w:rPr>
        <w:t>Статья 4. Порядок внесения изменений в настоящие Правила</w:t>
      </w:r>
      <w:bookmarkEnd w:id="11"/>
    </w:p>
    <w:p w:rsidR="005075A9" w:rsidRPr="00A67360" w:rsidRDefault="005075A9" w:rsidP="006A7A36">
      <w:pPr>
        <w:tabs>
          <w:tab w:val="center" w:pos="1985"/>
        </w:tabs>
        <w:ind w:firstLine="709"/>
        <w:rPr>
          <w:sz w:val="28"/>
          <w:szCs w:val="28"/>
          <w:lang w:eastAsia="en-US"/>
        </w:rPr>
      </w:pPr>
      <w:r w:rsidRPr="00A67360">
        <w:rPr>
          <w:sz w:val="28"/>
          <w:szCs w:val="28"/>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5075A9" w:rsidRPr="00A67360" w:rsidRDefault="005075A9" w:rsidP="006A7A36">
      <w:pPr>
        <w:tabs>
          <w:tab w:val="center" w:pos="1985"/>
        </w:tabs>
        <w:ind w:firstLine="709"/>
        <w:rPr>
          <w:sz w:val="28"/>
          <w:szCs w:val="28"/>
        </w:rPr>
      </w:pPr>
      <w:r w:rsidRPr="00A67360">
        <w:rPr>
          <w:sz w:val="28"/>
          <w:szCs w:val="28"/>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r w:rsidRPr="00A67360">
        <w:rPr>
          <w:sz w:val="28"/>
          <w:szCs w:val="28"/>
        </w:rPr>
        <w:t xml:space="preserve"> </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Предложения о внесении изменений в настоящие Правила направляются в Комиссию</w:t>
      </w:r>
      <w:r w:rsidRPr="00A67360">
        <w:rPr>
          <w:sz w:val="28"/>
          <w:szCs w:val="28"/>
        </w:rPr>
        <w:t xml:space="preserve"> по рассмотрению вопросов внесения </w:t>
      </w:r>
      <w:r w:rsidRPr="00A67360">
        <w:rPr>
          <w:bCs/>
          <w:sz w:val="28"/>
          <w:szCs w:val="28"/>
        </w:rPr>
        <w:t xml:space="preserve">изменений в генеральный план и правила землепользования и застройки территории СП </w:t>
      </w:r>
      <w:r w:rsidRPr="00A67360">
        <w:rPr>
          <w:sz w:val="28"/>
          <w:szCs w:val="28"/>
        </w:rPr>
        <w:t>Кедровый</w:t>
      </w:r>
      <w:r w:rsidRPr="00A67360">
        <w:rPr>
          <w:bCs/>
          <w:sz w:val="28"/>
          <w:szCs w:val="28"/>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5075A9" w:rsidRPr="00A67360" w:rsidRDefault="005075A9" w:rsidP="006A7A36">
      <w:pPr>
        <w:tabs>
          <w:tab w:val="center" w:pos="1985"/>
        </w:tabs>
        <w:ind w:firstLine="709"/>
        <w:rPr>
          <w:sz w:val="28"/>
          <w:szCs w:val="28"/>
          <w:lang w:eastAsia="en-US"/>
        </w:rPr>
      </w:pPr>
      <w:r w:rsidRPr="00A67360">
        <w:rPr>
          <w:sz w:val="28"/>
          <w:szCs w:val="28"/>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75A9" w:rsidRPr="00A67360" w:rsidRDefault="005075A9" w:rsidP="006A7A36">
      <w:pPr>
        <w:autoSpaceDE w:val="0"/>
        <w:autoSpaceDN w:val="0"/>
        <w:adjustRightInd w:val="0"/>
        <w:ind w:firstLine="709"/>
        <w:rPr>
          <w:sz w:val="28"/>
          <w:szCs w:val="28"/>
        </w:rPr>
      </w:pPr>
      <w:r w:rsidRPr="00A67360">
        <w:rPr>
          <w:sz w:val="28"/>
          <w:szCs w:val="28"/>
          <w:lang w:eastAsia="en-US"/>
        </w:rPr>
        <w:t xml:space="preserve">5) </w:t>
      </w:r>
      <w:r w:rsidRPr="00A67360">
        <w:rPr>
          <w:sz w:val="28"/>
          <w:szCs w:val="28"/>
        </w:rPr>
        <w:t xml:space="preserve">администрацией СП Кедровый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5. Комиссия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5075A9" w:rsidRPr="00A67360" w:rsidRDefault="005075A9" w:rsidP="006A7A36">
      <w:pPr>
        <w:tabs>
          <w:tab w:val="center" w:pos="1985"/>
        </w:tabs>
        <w:ind w:firstLine="709"/>
        <w:rPr>
          <w:i/>
          <w:sz w:val="28"/>
          <w:szCs w:val="28"/>
          <w:lang w:eastAsia="en-US"/>
        </w:rPr>
      </w:pPr>
      <w:r w:rsidRPr="00A67360">
        <w:rPr>
          <w:sz w:val="28"/>
          <w:szCs w:val="28"/>
          <w:lang w:eastAsia="en-US"/>
        </w:rPr>
        <w:t xml:space="preserve">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 xml:space="preserve">, в течение </w:t>
      </w:r>
      <w:r w:rsidRPr="00A67360">
        <w:rPr>
          <w:color w:val="000000"/>
          <w:sz w:val="28"/>
          <w:szCs w:val="28"/>
          <w:lang w:eastAsia="en-US"/>
        </w:rPr>
        <w:t>тридцати дней</w:t>
      </w:r>
      <w:r w:rsidRPr="00A67360">
        <w:rPr>
          <w:sz w:val="28"/>
          <w:szCs w:val="28"/>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5075A9" w:rsidRPr="00A67360" w:rsidRDefault="005075A9" w:rsidP="006A7A36">
      <w:pPr>
        <w:tabs>
          <w:tab w:val="center" w:pos="1985"/>
        </w:tabs>
        <w:autoSpaceDE w:val="0"/>
        <w:autoSpaceDN w:val="0"/>
        <w:adjustRightInd w:val="0"/>
        <w:ind w:firstLine="709"/>
        <w:rPr>
          <w:sz w:val="28"/>
          <w:szCs w:val="28"/>
          <w:lang w:eastAsia="en-US"/>
        </w:rPr>
      </w:pPr>
      <w:r w:rsidRPr="00A67360">
        <w:rPr>
          <w:sz w:val="28"/>
          <w:szCs w:val="28"/>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5075A9" w:rsidRPr="00A67360" w:rsidRDefault="005075A9" w:rsidP="006A7A36">
      <w:pPr>
        <w:tabs>
          <w:tab w:val="center" w:pos="1985"/>
        </w:tabs>
        <w:autoSpaceDE w:val="0"/>
        <w:autoSpaceDN w:val="0"/>
        <w:adjustRightInd w:val="0"/>
        <w:ind w:firstLine="709"/>
        <w:rPr>
          <w:sz w:val="28"/>
          <w:szCs w:val="28"/>
          <w:lang w:eastAsia="en-US"/>
        </w:rPr>
      </w:pPr>
      <w:r w:rsidRPr="00A67360">
        <w:rPr>
          <w:sz w:val="28"/>
          <w:szCs w:val="28"/>
          <w:lang w:eastAsia="en-US"/>
        </w:rPr>
        <w:t>8. При внесении изменений в настоящие Правила на рассмотрение Совету поселения представляются:</w:t>
      </w:r>
    </w:p>
    <w:p w:rsidR="005075A9" w:rsidRPr="00A67360" w:rsidRDefault="005075A9" w:rsidP="006A7A36">
      <w:pPr>
        <w:tabs>
          <w:tab w:val="center" w:pos="1985"/>
        </w:tabs>
        <w:ind w:firstLine="709"/>
        <w:rPr>
          <w:sz w:val="28"/>
          <w:szCs w:val="28"/>
          <w:lang w:eastAsia="en-US"/>
        </w:rPr>
      </w:pPr>
      <w:r w:rsidRPr="00A67360">
        <w:rPr>
          <w:sz w:val="28"/>
          <w:szCs w:val="28"/>
          <w:lang w:eastAsia="en-US"/>
        </w:rPr>
        <w:t>1) проект решения о внесении изменений с обосновывающими документами;</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заключение Комиссии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протокол общественных обсуждений или публичных слушаний и заключение о результатах общественных обсуждений или публичных слушаний.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5075A9" w:rsidRPr="00A67360" w:rsidRDefault="005075A9" w:rsidP="006A7A36">
      <w:pPr>
        <w:tabs>
          <w:tab w:val="center" w:pos="1985"/>
        </w:tabs>
        <w:ind w:firstLine="709"/>
        <w:rPr>
          <w:sz w:val="28"/>
          <w:szCs w:val="28"/>
          <w:lang w:eastAsia="en-US"/>
        </w:rPr>
      </w:pPr>
      <w:r w:rsidRPr="00A67360">
        <w:rPr>
          <w:sz w:val="28"/>
          <w:szCs w:val="28"/>
          <w:lang w:eastAsia="en-US"/>
        </w:rPr>
        <w:t>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5075A9" w:rsidRPr="00A67360" w:rsidRDefault="005075A9" w:rsidP="006A7A36">
      <w:pPr>
        <w:tabs>
          <w:tab w:val="center" w:pos="1985"/>
        </w:tabs>
        <w:ind w:firstLine="709"/>
        <w:rPr>
          <w:sz w:val="28"/>
          <w:szCs w:val="28"/>
          <w:lang w:eastAsia="en-US"/>
        </w:rPr>
      </w:pPr>
      <w:r w:rsidRPr="00A67360">
        <w:rPr>
          <w:sz w:val="28"/>
          <w:szCs w:val="28"/>
          <w:lang w:eastAsia="en-US"/>
        </w:rPr>
        <w:t>10. Внесенные в настоящие Правила изменения вступают в силу после их официального опубликования (обнародования).</w:t>
      </w:r>
    </w:p>
    <w:p w:rsidR="005075A9" w:rsidRPr="00A67360" w:rsidRDefault="005075A9" w:rsidP="00AA3015">
      <w:pPr>
        <w:keepNext/>
        <w:ind w:firstLine="709"/>
        <w:outlineLvl w:val="2"/>
        <w:rPr>
          <w:b/>
          <w:bCs/>
          <w:sz w:val="28"/>
          <w:szCs w:val="28"/>
        </w:rPr>
      </w:pPr>
      <w:bookmarkStart w:id="12" w:name="Par103"/>
      <w:bookmarkStart w:id="13" w:name="_Toc481066194"/>
      <w:bookmarkEnd w:id="12"/>
      <w:r w:rsidRPr="00A67360">
        <w:rPr>
          <w:b/>
          <w:bCs/>
          <w:sz w:val="28"/>
          <w:szCs w:val="28"/>
        </w:rPr>
        <w:t>Статья 5. Объекты и субъекты градостроительных отношений</w:t>
      </w:r>
      <w:bookmarkEnd w:id="13"/>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Объектами градостроительных отношений в поселении являются </w:t>
      </w:r>
      <w:r w:rsidRPr="00A67360">
        <w:rPr>
          <w:sz w:val="28"/>
          <w:szCs w:val="28"/>
        </w:rPr>
        <w:t xml:space="preserve">территории СП Кедровый </w:t>
      </w:r>
      <w:r w:rsidRPr="00A67360">
        <w:rPr>
          <w:sz w:val="28"/>
          <w:szCs w:val="28"/>
          <w:lang w:eastAsia="en-US"/>
        </w:rPr>
        <w:t xml:space="preserve">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w:t>
      </w:r>
      <w:r w:rsidRPr="00A67360">
        <w:rPr>
          <w:sz w:val="28"/>
          <w:szCs w:val="28"/>
        </w:rPr>
        <w:t>территории СП Кедровый.</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3. Субъектами градостроительных отношений на </w:t>
      </w:r>
      <w:r w:rsidRPr="00A67360">
        <w:rPr>
          <w:sz w:val="28"/>
          <w:szCs w:val="28"/>
        </w:rPr>
        <w:t>территории СП Кедровый</w:t>
      </w:r>
      <w:r w:rsidRPr="00A67360">
        <w:rPr>
          <w:sz w:val="28"/>
          <w:szCs w:val="28"/>
          <w:lang w:eastAsia="en-US"/>
        </w:rPr>
        <w:t xml:space="preserve"> являются</w:t>
      </w:r>
      <w:bookmarkStart w:id="14" w:name="Par111"/>
      <w:bookmarkEnd w:id="14"/>
      <w:r w:rsidRPr="00A67360">
        <w:rPr>
          <w:sz w:val="28"/>
          <w:szCs w:val="28"/>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A67360">
        <w:rPr>
          <w:sz w:val="28"/>
          <w:szCs w:val="28"/>
        </w:rPr>
        <w:t>Ханты-Мансийского автономного округа - Югры</w:t>
      </w:r>
      <w:r w:rsidRPr="00A67360">
        <w:rPr>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A67360">
        <w:rPr>
          <w:sz w:val="28"/>
          <w:szCs w:val="28"/>
        </w:rPr>
        <w:t>Ханты-Мансийского автономного округа - Югры</w:t>
      </w:r>
      <w:r w:rsidRPr="00A67360">
        <w:rPr>
          <w:sz w:val="28"/>
          <w:szCs w:val="28"/>
          <w:lang w:eastAsia="en-US"/>
        </w:rPr>
        <w:t xml:space="preserve">, органы местного самоуправления СП </w:t>
      </w:r>
      <w:r w:rsidRPr="00A67360">
        <w:rPr>
          <w:sz w:val="28"/>
          <w:szCs w:val="28"/>
        </w:rPr>
        <w:t>Кедровый</w:t>
      </w:r>
      <w:r w:rsidRPr="00A67360">
        <w:rPr>
          <w:sz w:val="28"/>
          <w:szCs w:val="28"/>
          <w:lang w:eastAsia="en-US"/>
        </w:rPr>
        <w:t xml:space="preserve"> в пределах своей компетенции.</w:t>
      </w:r>
    </w:p>
    <w:p w:rsidR="005075A9" w:rsidRPr="00A67360" w:rsidRDefault="005075A9" w:rsidP="00E11F8D">
      <w:pPr>
        <w:tabs>
          <w:tab w:val="center" w:pos="1985"/>
        </w:tabs>
        <w:rPr>
          <w:sz w:val="28"/>
          <w:szCs w:val="28"/>
        </w:rPr>
      </w:pPr>
    </w:p>
    <w:p w:rsidR="005075A9" w:rsidRPr="00A67360" w:rsidRDefault="005075A9" w:rsidP="00AA3015">
      <w:pPr>
        <w:keepNext/>
        <w:ind w:firstLine="709"/>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A67360">
        <w:rPr>
          <w:b/>
          <w:bCs/>
          <w:sz w:val="28"/>
          <w:szCs w:val="28"/>
        </w:rPr>
        <w:t>Статья 6. Полномочия Комиссии по рассмотрению вопросов внесения изменений в генеральный план</w:t>
      </w:r>
      <w:r w:rsidRPr="00A67360">
        <w:rPr>
          <w:b/>
          <w:bCs/>
          <w:color w:val="FF0000"/>
          <w:sz w:val="28"/>
          <w:szCs w:val="28"/>
        </w:rPr>
        <w:t xml:space="preserve"> </w:t>
      </w:r>
      <w:r w:rsidRPr="00A67360">
        <w:rPr>
          <w:b/>
          <w:bCs/>
          <w:sz w:val="28"/>
          <w:szCs w:val="28"/>
        </w:rPr>
        <w:t>и правила землепользования и застройки территории</w:t>
      </w:r>
      <w:bookmarkEnd w:id="19"/>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rsidRPr="00A67360">
        <w:rPr>
          <w:sz w:val="28"/>
          <w:szCs w:val="28"/>
        </w:rPr>
        <w:t xml:space="preserve">территории </w:t>
      </w:r>
      <w:r w:rsidRPr="00A67360">
        <w:rPr>
          <w:sz w:val="28"/>
          <w:szCs w:val="28"/>
          <w:lang w:eastAsia="en-US"/>
        </w:rPr>
        <w:t xml:space="preserve">СП </w:t>
      </w:r>
      <w:r w:rsidRPr="00A67360">
        <w:rPr>
          <w:sz w:val="28"/>
          <w:szCs w:val="28"/>
        </w:rPr>
        <w:t>Кедровый</w:t>
      </w:r>
      <w:r w:rsidRPr="00A67360">
        <w:rPr>
          <w:sz w:val="28"/>
          <w:szCs w:val="28"/>
          <w:lang w:eastAsia="en-US"/>
        </w:rPr>
        <w:t xml:space="preserve"> - постоянно действующего коллегиального органа в области землепользования и застройки относятся:</w:t>
      </w:r>
    </w:p>
    <w:p w:rsidR="005075A9" w:rsidRPr="00A67360" w:rsidRDefault="005075A9" w:rsidP="006A7A36">
      <w:pPr>
        <w:tabs>
          <w:tab w:val="center" w:pos="1985"/>
        </w:tabs>
        <w:ind w:firstLine="709"/>
        <w:rPr>
          <w:sz w:val="28"/>
          <w:szCs w:val="28"/>
          <w:lang w:eastAsia="en-US"/>
        </w:rPr>
      </w:pPr>
      <w:r w:rsidRPr="00A67360">
        <w:rPr>
          <w:sz w:val="28"/>
          <w:szCs w:val="28"/>
          <w:lang w:eastAsia="en-US"/>
        </w:rPr>
        <w:t>1) рассмотрение предложений о внесении изменений в настоящие Правила;</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подготовка проекта решения Совета депутатов СП </w:t>
      </w:r>
      <w:r w:rsidRPr="00A67360">
        <w:rPr>
          <w:sz w:val="28"/>
          <w:szCs w:val="28"/>
        </w:rPr>
        <w:t>Кедровый</w:t>
      </w:r>
      <w:r w:rsidRPr="00A67360">
        <w:rPr>
          <w:sz w:val="28"/>
          <w:szCs w:val="28"/>
          <w:lang w:eastAsia="en-US"/>
        </w:rPr>
        <w:t xml:space="preserve"> о внесении изменений в настоящие Правила;</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Состав Комиссии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 xml:space="preserve">Кедровый </w:t>
      </w:r>
      <w:r w:rsidRPr="00A67360">
        <w:rPr>
          <w:sz w:val="28"/>
          <w:szCs w:val="28"/>
          <w:lang w:eastAsia="en-US"/>
        </w:rPr>
        <w:t>и Положение о ней утверждаются правовыми актами Администрации поселения.</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jc w:val="center"/>
        <w:outlineLvl w:val="0"/>
        <w:rPr>
          <w:b/>
          <w:bCs/>
          <w:kern w:val="36"/>
          <w:sz w:val="28"/>
          <w:szCs w:val="28"/>
        </w:rPr>
      </w:pPr>
      <w:bookmarkStart w:id="20" w:name="_Toc481066196"/>
      <w:r w:rsidRPr="00A67360">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5075A9" w:rsidRPr="00A67360" w:rsidRDefault="005075A9" w:rsidP="006A7A36">
      <w:pPr>
        <w:jc w:val="center"/>
        <w:outlineLvl w:val="0"/>
        <w:rPr>
          <w:b/>
          <w:bCs/>
          <w:kern w:val="36"/>
          <w:sz w:val="28"/>
          <w:szCs w:val="28"/>
        </w:rPr>
      </w:pPr>
    </w:p>
    <w:p w:rsidR="005075A9" w:rsidRPr="00A67360" w:rsidRDefault="005075A9" w:rsidP="00AA3015">
      <w:pPr>
        <w:keepNext/>
        <w:ind w:firstLine="709"/>
        <w:outlineLvl w:val="2"/>
        <w:rPr>
          <w:b/>
          <w:bCs/>
          <w:sz w:val="28"/>
          <w:szCs w:val="28"/>
        </w:rPr>
      </w:pPr>
      <w:bookmarkStart w:id="21" w:name="_Toc481066197"/>
      <w:r w:rsidRPr="00A67360">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5075A9" w:rsidRPr="00A67360" w:rsidRDefault="005075A9" w:rsidP="006A7A36">
      <w:pPr>
        <w:tabs>
          <w:tab w:val="center" w:pos="1985"/>
        </w:tabs>
        <w:ind w:firstLine="709"/>
        <w:rPr>
          <w:sz w:val="28"/>
          <w:szCs w:val="28"/>
          <w:lang w:eastAsia="en-US"/>
        </w:rPr>
      </w:pPr>
      <w:r w:rsidRPr="00A67360">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5075A9" w:rsidRPr="00A67360" w:rsidRDefault="005075A9" w:rsidP="006A7A36">
      <w:pPr>
        <w:tabs>
          <w:tab w:val="center" w:pos="1985"/>
        </w:tabs>
        <w:ind w:firstLine="709"/>
        <w:rPr>
          <w:sz w:val="28"/>
          <w:szCs w:val="28"/>
          <w:lang w:eastAsia="en-US"/>
        </w:rPr>
      </w:pPr>
      <w:r w:rsidRPr="00A67360">
        <w:rPr>
          <w:sz w:val="28"/>
          <w:szCs w:val="28"/>
          <w:lang w:eastAsia="en-US"/>
        </w:rPr>
        <w:t>1) основные виды разрешенного использования;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условно разрешённые виды использования; </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5075A9" w:rsidRPr="00A67360" w:rsidRDefault="005075A9" w:rsidP="006A7A36">
      <w:pPr>
        <w:tabs>
          <w:tab w:val="center" w:pos="1985"/>
        </w:tabs>
        <w:ind w:firstLine="709"/>
        <w:rPr>
          <w:sz w:val="28"/>
          <w:szCs w:val="28"/>
          <w:lang w:eastAsia="en-US"/>
        </w:rPr>
      </w:pPr>
      <w:r w:rsidRPr="00A67360">
        <w:rPr>
          <w:sz w:val="28"/>
          <w:szCs w:val="28"/>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w:t>
      </w:r>
      <w:r w:rsidRPr="00A67360">
        <w:rPr>
          <w:sz w:val="28"/>
          <w:szCs w:val="28"/>
          <w:lang w:eastAsia="en-US"/>
        </w:rPr>
        <w:tab/>
        <w:t>видами разрешенного использования земельных участков и объектов капитального строительства;</w:t>
      </w:r>
    </w:p>
    <w:p w:rsidR="005075A9" w:rsidRPr="00A67360" w:rsidRDefault="005075A9" w:rsidP="006A7A36">
      <w:pPr>
        <w:tabs>
          <w:tab w:val="center" w:pos="1985"/>
        </w:tabs>
        <w:ind w:firstLine="709"/>
        <w:rPr>
          <w:sz w:val="28"/>
          <w:szCs w:val="28"/>
          <w:lang w:eastAsia="en-US"/>
        </w:rPr>
      </w:pPr>
      <w:r w:rsidRPr="00A67360">
        <w:rPr>
          <w:sz w:val="28"/>
          <w:szCs w:val="28"/>
          <w:lang w:eastAsia="en-US"/>
        </w:rPr>
        <w:t>2)</w:t>
      </w:r>
      <w:r w:rsidRPr="00A67360">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3) </w:t>
      </w:r>
      <w:r w:rsidRPr="00A67360">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5075A9" w:rsidRPr="00A67360" w:rsidRDefault="005075A9" w:rsidP="006A7A36">
      <w:pPr>
        <w:tabs>
          <w:tab w:val="center" w:pos="1985"/>
        </w:tabs>
        <w:ind w:firstLine="709"/>
        <w:rPr>
          <w:sz w:val="28"/>
          <w:szCs w:val="28"/>
          <w:lang w:eastAsia="en-US"/>
        </w:rPr>
      </w:pPr>
      <w:r w:rsidRPr="00A67360">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5075A9" w:rsidRPr="00A67360" w:rsidRDefault="005075A9" w:rsidP="006A7A36">
      <w:pPr>
        <w:tabs>
          <w:tab w:val="center" w:pos="1985"/>
        </w:tabs>
        <w:ind w:firstLine="709"/>
        <w:rPr>
          <w:sz w:val="28"/>
          <w:szCs w:val="28"/>
          <w:lang w:eastAsia="en-US"/>
        </w:rPr>
      </w:pPr>
      <w:r w:rsidRPr="00A67360">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5075A9" w:rsidRPr="00A67360" w:rsidRDefault="005075A9" w:rsidP="006A7A36">
      <w:pPr>
        <w:tabs>
          <w:tab w:val="center" w:pos="1985"/>
        </w:tabs>
        <w:ind w:firstLine="709"/>
        <w:rPr>
          <w:sz w:val="28"/>
          <w:szCs w:val="28"/>
          <w:lang w:eastAsia="en-US"/>
        </w:rPr>
      </w:pPr>
      <w:r w:rsidRPr="00A67360">
        <w:rPr>
          <w:sz w:val="28"/>
          <w:szCs w:val="28"/>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5075A9" w:rsidRPr="00A67360" w:rsidRDefault="005075A9" w:rsidP="00E11F8D">
      <w:pPr>
        <w:tabs>
          <w:tab w:val="center" w:pos="1985"/>
        </w:tabs>
        <w:rPr>
          <w:sz w:val="28"/>
          <w:szCs w:val="28"/>
          <w:lang w:eastAsia="en-US"/>
        </w:rPr>
      </w:pPr>
    </w:p>
    <w:p w:rsidR="005075A9" w:rsidRPr="00A67360" w:rsidRDefault="005075A9" w:rsidP="00AA3015">
      <w:pPr>
        <w:keepNext/>
        <w:ind w:firstLine="709"/>
        <w:jc w:val="center"/>
        <w:outlineLvl w:val="2"/>
        <w:rPr>
          <w:b/>
          <w:bCs/>
          <w:sz w:val="28"/>
          <w:szCs w:val="28"/>
        </w:rPr>
      </w:pPr>
      <w:bookmarkStart w:id="22" w:name="_Toc481066198"/>
      <w:r w:rsidRPr="00A67360">
        <w:rPr>
          <w:b/>
          <w:bCs/>
          <w:sz w:val="28"/>
          <w:szCs w:val="28"/>
        </w:rPr>
        <w:t>Статья 8. Порядок применения градостроительных регламентов</w:t>
      </w:r>
      <w:bookmarkEnd w:id="22"/>
    </w:p>
    <w:p w:rsidR="005075A9" w:rsidRPr="00A67360" w:rsidRDefault="005075A9" w:rsidP="006A7A36">
      <w:pPr>
        <w:tabs>
          <w:tab w:val="center" w:pos="1985"/>
        </w:tabs>
        <w:ind w:firstLine="709"/>
        <w:rPr>
          <w:sz w:val="28"/>
          <w:szCs w:val="28"/>
          <w:lang w:eastAsia="en-US"/>
        </w:rPr>
      </w:pPr>
      <w:r w:rsidRPr="00A67360">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075A9" w:rsidRPr="00A67360" w:rsidRDefault="005075A9" w:rsidP="00E11F8D">
      <w:pPr>
        <w:tabs>
          <w:tab w:val="center" w:pos="1985"/>
        </w:tabs>
        <w:rPr>
          <w:sz w:val="28"/>
          <w:szCs w:val="28"/>
          <w:lang w:eastAsia="en-US"/>
        </w:rPr>
      </w:pPr>
    </w:p>
    <w:p w:rsidR="005075A9" w:rsidRPr="00A67360" w:rsidRDefault="005075A9" w:rsidP="006A7A36">
      <w:pPr>
        <w:keepNext/>
        <w:ind w:firstLine="709"/>
        <w:outlineLvl w:val="2"/>
        <w:rPr>
          <w:b/>
          <w:bCs/>
          <w:sz w:val="28"/>
          <w:szCs w:val="28"/>
        </w:rPr>
      </w:pPr>
      <w:bookmarkStart w:id="23" w:name="_Toc481066199"/>
      <w:r w:rsidRPr="00A67360">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5075A9" w:rsidRPr="00A67360" w:rsidRDefault="005075A9" w:rsidP="006A7A36">
      <w:pPr>
        <w:tabs>
          <w:tab w:val="center" w:pos="1985"/>
        </w:tabs>
        <w:ind w:firstLine="709"/>
        <w:rPr>
          <w:sz w:val="28"/>
          <w:szCs w:val="28"/>
          <w:lang w:eastAsia="en-US"/>
        </w:rPr>
      </w:pPr>
      <w:r w:rsidRPr="00A67360">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75A9" w:rsidRPr="00A67360" w:rsidRDefault="005075A9" w:rsidP="00E11F8D">
      <w:pPr>
        <w:tabs>
          <w:tab w:val="center" w:pos="1985"/>
        </w:tabs>
        <w:rPr>
          <w:sz w:val="28"/>
          <w:szCs w:val="28"/>
          <w:lang w:eastAsia="en-US"/>
        </w:rPr>
      </w:pPr>
    </w:p>
    <w:p w:rsidR="005075A9" w:rsidRPr="00A67360" w:rsidRDefault="005075A9" w:rsidP="006A7A36">
      <w:pPr>
        <w:keepNext/>
        <w:ind w:firstLine="709"/>
        <w:outlineLvl w:val="2"/>
        <w:rPr>
          <w:b/>
          <w:bCs/>
          <w:sz w:val="28"/>
          <w:szCs w:val="28"/>
        </w:rPr>
      </w:pPr>
      <w:bookmarkStart w:id="24" w:name="_Toc481066200"/>
      <w:r w:rsidRPr="00A67360">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w:t>
      </w:r>
      <w:r w:rsidRPr="00A67360">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A67360">
        <w:rPr>
          <w:sz w:val="28"/>
          <w:szCs w:val="28"/>
        </w:rPr>
        <w:t>Кедровый</w:t>
      </w:r>
      <w:r w:rsidRPr="00A67360">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w:t>
      </w:r>
      <w:r w:rsidRPr="00A67360">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A67360">
        <w:rPr>
          <w:sz w:val="28"/>
          <w:szCs w:val="28"/>
        </w:rPr>
        <w:t>Кедровый о</w:t>
      </w:r>
      <w:r w:rsidRPr="00A67360">
        <w:rPr>
          <w:sz w:val="28"/>
          <w:szCs w:val="28"/>
          <w:lang w:eastAsia="en-US"/>
        </w:rPr>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 </w:t>
      </w:r>
      <w:r w:rsidRPr="00A67360">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 </w:t>
      </w:r>
      <w:r w:rsidRPr="00A67360">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075A9" w:rsidRPr="00A67360" w:rsidRDefault="005075A9" w:rsidP="006A7A36">
      <w:pPr>
        <w:tabs>
          <w:tab w:val="center" w:pos="1985"/>
        </w:tabs>
        <w:ind w:firstLine="709"/>
        <w:rPr>
          <w:sz w:val="28"/>
          <w:szCs w:val="28"/>
          <w:lang w:eastAsia="en-US"/>
        </w:rPr>
      </w:pPr>
      <w:r w:rsidRPr="00A67360">
        <w:rPr>
          <w:sz w:val="28"/>
          <w:szCs w:val="28"/>
          <w:lang w:eastAsia="en-US"/>
        </w:rPr>
        <w:t>3.</w:t>
      </w:r>
      <w:r w:rsidRPr="00A67360">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5075A9" w:rsidRPr="00A67360" w:rsidRDefault="005075A9" w:rsidP="006A7A36">
      <w:pPr>
        <w:tabs>
          <w:tab w:val="center" w:pos="1985"/>
        </w:tabs>
        <w:ind w:firstLine="709"/>
        <w:rPr>
          <w:sz w:val="28"/>
          <w:szCs w:val="28"/>
          <w:lang w:eastAsia="en-US"/>
        </w:rPr>
      </w:pPr>
      <w:r w:rsidRPr="00A67360">
        <w:rPr>
          <w:sz w:val="28"/>
          <w:szCs w:val="28"/>
          <w:lang w:eastAsia="en-US"/>
        </w:rPr>
        <w:t>4.</w:t>
      </w:r>
      <w:r w:rsidRPr="00A67360">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075A9" w:rsidRPr="00A67360" w:rsidRDefault="005075A9" w:rsidP="006A7A36">
      <w:pPr>
        <w:tabs>
          <w:tab w:val="center" w:pos="1985"/>
        </w:tabs>
        <w:ind w:firstLine="709"/>
        <w:rPr>
          <w:sz w:val="28"/>
          <w:szCs w:val="28"/>
          <w:lang w:eastAsia="en-US"/>
        </w:rPr>
      </w:pPr>
      <w:r w:rsidRPr="00A67360">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5A9" w:rsidRPr="00A67360" w:rsidRDefault="005075A9" w:rsidP="00E11F8D">
      <w:pPr>
        <w:tabs>
          <w:tab w:val="center" w:pos="1985"/>
        </w:tabs>
        <w:rPr>
          <w:sz w:val="28"/>
          <w:szCs w:val="28"/>
          <w:lang w:eastAsia="en-US"/>
        </w:rPr>
      </w:pPr>
    </w:p>
    <w:p w:rsidR="005075A9" w:rsidRPr="00A67360" w:rsidRDefault="005075A9" w:rsidP="006A7A36">
      <w:pPr>
        <w:jc w:val="center"/>
        <w:outlineLvl w:val="0"/>
        <w:rPr>
          <w:b/>
          <w:bCs/>
          <w:kern w:val="36"/>
          <w:sz w:val="28"/>
          <w:szCs w:val="28"/>
        </w:rPr>
      </w:pPr>
      <w:bookmarkStart w:id="25" w:name="Par162"/>
      <w:bookmarkStart w:id="26" w:name="_Toc481066201"/>
      <w:bookmarkEnd w:id="25"/>
      <w:r w:rsidRPr="00A67360">
        <w:rPr>
          <w:b/>
          <w:bCs/>
          <w:kern w:val="36"/>
          <w:sz w:val="28"/>
          <w:szCs w:val="28"/>
        </w:rPr>
        <w:t>Глава 3. Подготовка документации по планировке территории органами местного самоуправления</w:t>
      </w:r>
      <w:bookmarkEnd w:id="26"/>
    </w:p>
    <w:p w:rsidR="005075A9" w:rsidRPr="00A67360" w:rsidRDefault="005075A9" w:rsidP="006A7A36">
      <w:pPr>
        <w:tabs>
          <w:tab w:val="center" w:pos="1985"/>
        </w:tabs>
        <w:jc w:val="center"/>
        <w:rPr>
          <w:sz w:val="28"/>
          <w:szCs w:val="28"/>
          <w:lang w:eastAsia="en-US"/>
        </w:rPr>
      </w:pPr>
    </w:p>
    <w:p w:rsidR="005075A9" w:rsidRPr="00A67360" w:rsidRDefault="005075A9" w:rsidP="006A7A36">
      <w:pPr>
        <w:keepNext/>
        <w:ind w:firstLine="709"/>
        <w:outlineLvl w:val="2"/>
        <w:rPr>
          <w:b/>
          <w:bCs/>
          <w:sz w:val="28"/>
          <w:szCs w:val="28"/>
        </w:rPr>
      </w:pPr>
      <w:bookmarkStart w:id="27" w:name="Par165"/>
      <w:bookmarkStart w:id="28" w:name="_Toc481066202"/>
      <w:bookmarkEnd w:id="27"/>
      <w:r w:rsidRPr="00A67360">
        <w:rPr>
          <w:b/>
          <w:bCs/>
          <w:sz w:val="28"/>
          <w:szCs w:val="28"/>
        </w:rPr>
        <w:t>Статья 11. Принятие решения о подготовке документации по планировке территории</w:t>
      </w:r>
      <w:bookmarkEnd w:id="28"/>
    </w:p>
    <w:p w:rsidR="005075A9" w:rsidRPr="00A67360" w:rsidRDefault="005075A9" w:rsidP="00EB57E8">
      <w:pPr>
        <w:tabs>
          <w:tab w:val="center" w:pos="1985"/>
        </w:tabs>
        <w:rPr>
          <w:sz w:val="28"/>
          <w:szCs w:val="28"/>
          <w:lang w:eastAsia="en-US"/>
        </w:rPr>
      </w:pPr>
      <w:r w:rsidRPr="00A67360">
        <w:rPr>
          <w:sz w:val="28"/>
          <w:szCs w:val="28"/>
          <w:lang w:eastAsia="en-US"/>
        </w:rPr>
        <w:t>1. Решение о подготовке документации по планировке территории принимается Администрацией поселения:</w:t>
      </w:r>
    </w:p>
    <w:p w:rsidR="005075A9" w:rsidRPr="00A67360" w:rsidRDefault="005075A9" w:rsidP="00EB57E8">
      <w:pPr>
        <w:tabs>
          <w:tab w:val="center" w:pos="1985"/>
        </w:tabs>
        <w:rPr>
          <w:sz w:val="28"/>
          <w:szCs w:val="28"/>
        </w:rPr>
      </w:pPr>
      <w:r w:rsidRPr="00A67360">
        <w:rPr>
          <w:sz w:val="28"/>
          <w:szCs w:val="28"/>
        </w:rPr>
        <w:t>- по инициативе органов местного самоуправления;</w:t>
      </w:r>
    </w:p>
    <w:p w:rsidR="005075A9" w:rsidRPr="00A67360" w:rsidRDefault="005075A9" w:rsidP="00EB57E8">
      <w:pPr>
        <w:tabs>
          <w:tab w:val="center" w:pos="1985"/>
        </w:tabs>
        <w:rPr>
          <w:sz w:val="28"/>
          <w:szCs w:val="28"/>
        </w:rPr>
      </w:pPr>
      <w:r w:rsidRPr="00A67360">
        <w:rPr>
          <w:sz w:val="28"/>
          <w:szCs w:val="28"/>
        </w:rPr>
        <w:t>- на основании предложений (обращений) физических или юридических лиц о подготовке документации по планировке территории;</w:t>
      </w:r>
    </w:p>
    <w:p w:rsidR="005075A9" w:rsidRPr="00A67360" w:rsidRDefault="005075A9" w:rsidP="00EB57E8">
      <w:pPr>
        <w:tabs>
          <w:tab w:val="center" w:pos="1985"/>
        </w:tabs>
        <w:rPr>
          <w:sz w:val="28"/>
          <w:szCs w:val="28"/>
        </w:rPr>
      </w:pPr>
      <w:r w:rsidRPr="00A67360">
        <w:rPr>
          <w:sz w:val="28"/>
          <w:szCs w:val="28"/>
        </w:rPr>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5075A9" w:rsidRPr="00A67360" w:rsidRDefault="005075A9" w:rsidP="00F70191">
      <w:pPr>
        <w:tabs>
          <w:tab w:val="center" w:pos="1985"/>
        </w:tabs>
        <w:ind w:firstLine="709"/>
        <w:rPr>
          <w:sz w:val="28"/>
          <w:szCs w:val="28"/>
          <w:lang w:eastAsia="en-US"/>
        </w:rPr>
      </w:pPr>
      <w:r w:rsidRPr="00A67360">
        <w:rPr>
          <w:sz w:val="28"/>
          <w:szCs w:val="28"/>
          <w:lang w:eastAsia="en-US"/>
        </w:rPr>
        <w:t xml:space="preserve">2. Указанное </w:t>
      </w:r>
      <w:r w:rsidRPr="00A67360">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A67360">
        <w:rPr>
          <w:sz w:val="28"/>
          <w:szCs w:val="28"/>
          <w:lang w:eastAsia="en-US"/>
        </w:rPr>
        <w:t>.</w:t>
      </w:r>
    </w:p>
    <w:p w:rsidR="005075A9" w:rsidRPr="00A67360" w:rsidRDefault="005075A9" w:rsidP="006A7A36">
      <w:pPr>
        <w:tabs>
          <w:tab w:val="center" w:pos="1985"/>
        </w:tabs>
        <w:autoSpaceDE w:val="0"/>
        <w:autoSpaceDN w:val="0"/>
        <w:adjustRightInd w:val="0"/>
        <w:ind w:firstLine="709"/>
        <w:rPr>
          <w:sz w:val="28"/>
          <w:szCs w:val="28"/>
          <w:lang w:eastAsia="en-US"/>
        </w:rPr>
      </w:pPr>
      <w:r w:rsidRPr="00A67360">
        <w:rPr>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w:t>
      </w:r>
      <w:r w:rsidRPr="00A67360">
        <w:rPr>
          <w:sz w:val="28"/>
          <w:szCs w:val="28"/>
        </w:rPr>
        <w:t>Кедровый</w:t>
      </w:r>
      <w:r w:rsidRPr="00A67360">
        <w:rPr>
          <w:sz w:val="28"/>
          <w:szCs w:val="28"/>
          <w:lang w:eastAsia="en-US"/>
        </w:rPr>
        <w:t xml:space="preserve"> свои предложения о порядке, сроках подготовки и содержании документации по планировке территории.</w:t>
      </w:r>
    </w:p>
    <w:p w:rsidR="005075A9" w:rsidRPr="00A67360" w:rsidRDefault="005075A9" w:rsidP="006A7A36">
      <w:pPr>
        <w:tabs>
          <w:tab w:val="center" w:pos="1985"/>
        </w:tabs>
        <w:ind w:firstLine="709"/>
        <w:rPr>
          <w:sz w:val="28"/>
          <w:szCs w:val="28"/>
          <w:lang w:eastAsia="en-US"/>
        </w:rPr>
      </w:pPr>
      <w:r w:rsidRPr="00A67360">
        <w:rPr>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5075A9" w:rsidRPr="00A67360" w:rsidRDefault="005075A9" w:rsidP="00E11F8D">
      <w:pPr>
        <w:tabs>
          <w:tab w:val="center" w:pos="1985"/>
        </w:tabs>
        <w:rPr>
          <w:sz w:val="28"/>
          <w:szCs w:val="28"/>
          <w:lang w:eastAsia="en-US"/>
        </w:rPr>
      </w:pPr>
    </w:p>
    <w:p w:rsidR="005075A9" w:rsidRPr="00A67360" w:rsidRDefault="005075A9" w:rsidP="006A7A36">
      <w:pPr>
        <w:keepNext/>
        <w:ind w:firstLine="709"/>
        <w:outlineLvl w:val="2"/>
        <w:rPr>
          <w:b/>
          <w:bCs/>
          <w:sz w:val="28"/>
          <w:szCs w:val="28"/>
        </w:rPr>
      </w:pPr>
      <w:bookmarkStart w:id="29" w:name="Par171"/>
      <w:bookmarkStart w:id="30" w:name="_Toc481066203"/>
      <w:bookmarkEnd w:id="29"/>
      <w:r w:rsidRPr="00A67360">
        <w:rPr>
          <w:b/>
          <w:bCs/>
          <w:sz w:val="28"/>
          <w:szCs w:val="28"/>
        </w:rPr>
        <w:t>Статья 12. Состав и содержание документации по планировке территории</w:t>
      </w:r>
      <w:bookmarkEnd w:id="30"/>
    </w:p>
    <w:p w:rsidR="005075A9" w:rsidRPr="00A67360" w:rsidRDefault="005075A9" w:rsidP="006A7A36">
      <w:pPr>
        <w:tabs>
          <w:tab w:val="center" w:pos="1985"/>
        </w:tabs>
        <w:ind w:firstLine="709"/>
        <w:rPr>
          <w:sz w:val="28"/>
          <w:szCs w:val="28"/>
        </w:rPr>
      </w:pPr>
      <w:r w:rsidRPr="00A67360">
        <w:rPr>
          <w:sz w:val="28"/>
          <w:szCs w:val="28"/>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5075A9" w:rsidRPr="00A67360" w:rsidRDefault="005075A9" w:rsidP="00E11F8D">
      <w:pPr>
        <w:tabs>
          <w:tab w:val="center" w:pos="1985"/>
        </w:tabs>
        <w:rPr>
          <w:sz w:val="28"/>
          <w:szCs w:val="28"/>
          <w:lang w:eastAsia="en-US"/>
        </w:rPr>
      </w:pPr>
    </w:p>
    <w:p w:rsidR="005075A9" w:rsidRPr="00A67360" w:rsidRDefault="005075A9" w:rsidP="006A7A36">
      <w:pPr>
        <w:keepNext/>
        <w:ind w:firstLine="709"/>
        <w:outlineLvl w:val="2"/>
        <w:rPr>
          <w:b/>
          <w:bCs/>
          <w:sz w:val="28"/>
          <w:szCs w:val="28"/>
        </w:rPr>
      </w:pPr>
      <w:bookmarkStart w:id="31" w:name="Par176"/>
      <w:bookmarkStart w:id="32" w:name="_Toc481066204"/>
      <w:bookmarkEnd w:id="31"/>
      <w:r w:rsidRPr="00A67360">
        <w:rPr>
          <w:b/>
          <w:bCs/>
          <w:sz w:val="28"/>
          <w:szCs w:val="28"/>
        </w:rPr>
        <w:t>Статья 13. Подготовка и утверждение документации по планировке территории</w:t>
      </w:r>
      <w:bookmarkEnd w:id="32"/>
    </w:p>
    <w:p w:rsidR="005075A9" w:rsidRPr="00A67360" w:rsidRDefault="005075A9" w:rsidP="006A7A36">
      <w:pPr>
        <w:tabs>
          <w:tab w:val="center" w:pos="1985"/>
        </w:tabs>
        <w:ind w:firstLine="709"/>
        <w:rPr>
          <w:i/>
          <w:sz w:val="28"/>
          <w:szCs w:val="28"/>
          <w:lang w:eastAsia="en-US"/>
        </w:rPr>
      </w:pPr>
      <w:r w:rsidRPr="00A67360">
        <w:rPr>
          <w:sz w:val="28"/>
          <w:szCs w:val="28"/>
          <w:lang w:eastAsia="en-US"/>
        </w:rPr>
        <w:t xml:space="preserve">1. Подготовка документации по планировке территории СП </w:t>
      </w:r>
      <w:r w:rsidRPr="00A67360">
        <w:rPr>
          <w:sz w:val="28"/>
          <w:szCs w:val="28"/>
        </w:rPr>
        <w:t xml:space="preserve">Кедровый </w:t>
      </w:r>
      <w:r w:rsidRPr="00A67360">
        <w:rPr>
          <w:sz w:val="28"/>
          <w:szCs w:val="28"/>
          <w:lang w:eastAsia="en-US"/>
        </w:rPr>
        <w:t xml:space="preserve">осуществляется в соответствии с Градостроительным кодексом Российской Федерации, настоящими Правилами и муниципальными правовыми актами администрации СП </w:t>
      </w:r>
      <w:r w:rsidRPr="00A67360">
        <w:rPr>
          <w:sz w:val="28"/>
          <w:szCs w:val="28"/>
        </w:rPr>
        <w:t>Кедровый</w:t>
      </w:r>
      <w:r w:rsidRPr="00A67360">
        <w:rPr>
          <w:sz w:val="28"/>
          <w:szCs w:val="28"/>
          <w:lang w:eastAsia="en-US"/>
        </w:rPr>
        <w:t>.</w:t>
      </w:r>
    </w:p>
    <w:p w:rsidR="005075A9" w:rsidRPr="00A67360" w:rsidRDefault="005075A9" w:rsidP="006A7A36">
      <w:pPr>
        <w:tabs>
          <w:tab w:val="center" w:pos="1985"/>
        </w:tabs>
        <w:ind w:firstLine="709"/>
        <w:rPr>
          <w:sz w:val="28"/>
          <w:szCs w:val="28"/>
        </w:rPr>
      </w:pPr>
      <w:r w:rsidRPr="00A67360">
        <w:rPr>
          <w:sz w:val="28"/>
          <w:szCs w:val="28"/>
        </w:rPr>
        <w:t xml:space="preserve">2. Подготовка документации по планировке территории осуществляется администрацией СП Кедровый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общественных обсуждениях или публичных слушаниях.</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4. Администрация СП </w:t>
      </w:r>
      <w:r w:rsidRPr="00A67360">
        <w:rPr>
          <w:sz w:val="28"/>
          <w:szCs w:val="28"/>
        </w:rPr>
        <w:t>Кедровый</w:t>
      </w:r>
      <w:r w:rsidRPr="00A67360">
        <w:rPr>
          <w:sz w:val="28"/>
          <w:szCs w:val="28"/>
          <w:lang w:eastAsia="en-US"/>
        </w:rPr>
        <w:t xml:space="preserve">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не позднее чем через десять дней со дня проведения общественных обсуждениях или публичных слушаний.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5. Глава поселения с учетом протокола общественных обсуждений или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 </w:t>
      </w:r>
      <w:r w:rsidRPr="00A67360">
        <w:rPr>
          <w:sz w:val="28"/>
          <w:szCs w:val="28"/>
        </w:rPr>
        <w:t>Кедровый</w:t>
      </w:r>
      <w:r w:rsidRPr="00A67360">
        <w:rPr>
          <w:sz w:val="28"/>
          <w:szCs w:val="28"/>
          <w:lang w:eastAsia="en-US"/>
        </w:rPr>
        <w:t xml:space="preserve"> на доработку с учётом указанных протокола и заключения.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5075A9" w:rsidRPr="00A67360" w:rsidRDefault="005075A9" w:rsidP="00E11F8D">
      <w:pPr>
        <w:tabs>
          <w:tab w:val="center" w:pos="1985"/>
        </w:tabs>
        <w:autoSpaceDE w:val="0"/>
        <w:autoSpaceDN w:val="0"/>
        <w:adjustRightInd w:val="0"/>
        <w:jc w:val="center"/>
        <w:outlineLvl w:val="0"/>
        <w:rPr>
          <w:sz w:val="28"/>
          <w:szCs w:val="28"/>
          <w:lang w:eastAsia="en-US"/>
        </w:rPr>
      </w:pPr>
      <w:bookmarkStart w:id="33" w:name="Par213"/>
      <w:bookmarkEnd w:id="33"/>
    </w:p>
    <w:p w:rsidR="005075A9" w:rsidRPr="00A67360" w:rsidRDefault="005075A9" w:rsidP="006A7A36">
      <w:pPr>
        <w:jc w:val="center"/>
        <w:outlineLvl w:val="0"/>
        <w:rPr>
          <w:b/>
          <w:bCs/>
          <w:kern w:val="36"/>
          <w:sz w:val="28"/>
          <w:szCs w:val="28"/>
        </w:rPr>
      </w:pPr>
      <w:bookmarkStart w:id="34" w:name="Par225"/>
      <w:bookmarkStart w:id="35" w:name="_Toc481066205"/>
      <w:bookmarkEnd w:id="34"/>
      <w:r w:rsidRPr="00A67360">
        <w:rPr>
          <w:b/>
          <w:bCs/>
          <w:kern w:val="36"/>
          <w:sz w:val="28"/>
          <w:szCs w:val="28"/>
        </w:rPr>
        <w:t xml:space="preserve">Глава 4. Порядок (процедуры) регулирования землепользования на </w:t>
      </w:r>
      <w:bookmarkEnd w:id="35"/>
      <w:r w:rsidRPr="00A67360">
        <w:rPr>
          <w:b/>
          <w:sz w:val="28"/>
          <w:szCs w:val="28"/>
        </w:rPr>
        <w:t>территории СП Кедровый</w:t>
      </w:r>
    </w:p>
    <w:p w:rsidR="005075A9" w:rsidRPr="00A67360" w:rsidRDefault="005075A9" w:rsidP="006A7A36">
      <w:pPr>
        <w:tabs>
          <w:tab w:val="center" w:pos="1985"/>
        </w:tabs>
        <w:jc w:val="center"/>
        <w:rPr>
          <w:sz w:val="28"/>
          <w:szCs w:val="28"/>
          <w:lang w:eastAsia="en-US"/>
        </w:rPr>
      </w:pPr>
    </w:p>
    <w:p w:rsidR="005075A9" w:rsidRPr="00A67360" w:rsidRDefault="005075A9" w:rsidP="006A7A36">
      <w:pPr>
        <w:keepNext/>
        <w:ind w:firstLine="709"/>
        <w:outlineLvl w:val="2"/>
        <w:rPr>
          <w:b/>
          <w:bCs/>
          <w:sz w:val="28"/>
          <w:szCs w:val="28"/>
        </w:rPr>
      </w:pPr>
      <w:bookmarkStart w:id="36" w:name="Par228"/>
      <w:bookmarkStart w:id="37" w:name="_Toc481066206"/>
      <w:bookmarkEnd w:id="36"/>
      <w:r w:rsidRPr="00A67360">
        <w:rPr>
          <w:b/>
          <w:bCs/>
          <w:sz w:val="28"/>
          <w:szCs w:val="28"/>
        </w:rPr>
        <w:t xml:space="preserve">Статья 14. Предоставление земельных участков, находящихся в муниципальной собственности </w:t>
      </w:r>
      <w:bookmarkEnd w:id="37"/>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Органы местного самоуправления СП </w:t>
      </w:r>
      <w:r w:rsidRPr="00A67360">
        <w:rPr>
          <w:sz w:val="28"/>
          <w:szCs w:val="28"/>
        </w:rPr>
        <w:t>Кедровый</w:t>
      </w:r>
      <w:r w:rsidRPr="00A67360">
        <w:rPr>
          <w:sz w:val="28"/>
          <w:szCs w:val="28"/>
          <w:lang w:eastAsia="en-US"/>
        </w:rPr>
        <w:t xml:space="preserve"> осуществляют распоряжение земельными участками на территории СП</w:t>
      </w:r>
      <w:r w:rsidRPr="00A67360">
        <w:rPr>
          <w:sz w:val="28"/>
          <w:szCs w:val="28"/>
        </w:rPr>
        <w:t xml:space="preserve"> Кедровый</w:t>
      </w:r>
      <w:r w:rsidRPr="00A67360">
        <w:rPr>
          <w:sz w:val="28"/>
          <w:szCs w:val="28"/>
          <w:lang w:eastAsia="en-US"/>
        </w:rPr>
        <w:t>, находящихся в муниципальной собственности в соответствии с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4. Порядок предоставления земельных участков для строительства на территории СП </w:t>
      </w:r>
      <w:r w:rsidRPr="00A67360">
        <w:rPr>
          <w:sz w:val="28"/>
          <w:szCs w:val="28"/>
        </w:rPr>
        <w:t>Кедровый</w:t>
      </w:r>
      <w:r w:rsidRPr="00A67360">
        <w:rPr>
          <w:sz w:val="28"/>
          <w:szCs w:val="28"/>
          <w:lang w:eastAsia="en-US"/>
        </w:rPr>
        <w:t xml:space="preserve"> регулируется земельным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5075A9" w:rsidRPr="00A67360" w:rsidRDefault="005075A9" w:rsidP="00E11F8D">
      <w:pPr>
        <w:tabs>
          <w:tab w:val="center" w:pos="1985"/>
        </w:tabs>
        <w:rPr>
          <w:sz w:val="28"/>
          <w:szCs w:val="28"/>
          <w:lang w:eastAsia="en-US"/>
        </w:rPr>
      </w:pPr>
    </w:p>
    <w:p w:rsidR="005075A9" w:rsidRPr="00A67360" w:rsidRDefault="005075A9" w:rsidP="006A7A36">
      <w:pPr>
        <w:keepNext/>
        <w:ind w:firstLine="709"/>
        <w:outlineLvl w:val="2"/>
        <w:rPr>
          <w:b/>
          <w:bCs/>
          <w:sz w:val="28"/>
          <w:szCs w:val="28"/>
        </w:rPr>
      </w:pPr>
      <w:bookmarkStart w:id="38" w:name="Par236"/>
      <w:bookmarkStart w:id="39" w:name="_Toc481066207"/>
      <w:bookmarkEnd w:id="38"/>
      <w:r w:rsidRPr="00A67360">
        <w:rPr>
          <w:b/>
          <w:bCs/>
          <w:sz w:val="28"/>
          <w:szCs w:val="28"/>
        </w:rPr>
        <w:t xml:space="preserve">Статья 15. Категории земель </w:t>
      </w:r>
      <w:bookmarkEnd w:id="39"/>
      <w:r w:rsidRPr="00A67360">
        <w:rPr>
          <w:b/>
          <w:sz w:val="28"/>
          <w:szCs w:val="28"/>
        </w:rPr>
        <w:t>территории СП Кедровый</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В состав земель территории СП </w:t>
      </w:r>
      <w:r w:rsidRPr="00A67360">
        <w:rPr>
          <w:sz w:val="28"/>
          <w:szCs w:val="28"/>
        </w:rPr>
        <w:t>Кедровый</w:t>
      </w:r>
      <w:r w:rsidRPr="00A67360">
        <w:rPr>
          <w:sz w:val="28"/>
          <w:szCs w:val="28"/>
          <w:lang w:eastAsia="en-US"/>
        </w:rPr>
        <w:t xml:space="preserve"> входят земли следующих категорий:</w:t>
      </w:r>
    </w:p>
    <w:p w:rsidR="005075A9" w:rsidRPr="00A67360" w:rsidRDefault="005075A9" w:rsidP="006A7A36">
      <w:pPr>
        <w:tabs>
          <w:tab w:val="center" w:pos="1985"/>
        </w:tabs>
        <w:ind w:firstLine="709"/>
        <w:rPr>
          <w:sz w:val="28"/>
          <w:szCs w:val="28"/>
          <w:lang w:eastAsia="en-US"/>
        </w:rPr>
      </w:pPr>
      <w:r w:rsidRPr="00A67360">
        <w:rPr>
          <w:sz w:val="28"/>
          <w:szCs w:val="28"/>
          <w:lang w:eastAsia="en-US"/>
        </w:rPr>
        <w:t>1) земли сельскохозяйственного назначения;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земли особо охраняемых территорий и объектов;</w:t>
      </w:r>
    </w:p>
    <w:p w:rsidR="005075A9" w:rsidRPr="00A67360" w:rsidRDefault="005075A9" w:rsidP="006A7A36">
      <w:pPr>
        <w:tabs>
          <w:tab w:val="center" w:pos="1985"/>
        </w:tabs>
        <w:ind w:firstLine="709"/>
        <w:rPr>
          <w:sz w:val="28"/>
          <w:szCs w:val="28"/>
          <w:lang w:eastAsia="en-US"/>
        </w:rPr>
      </w:pPr>
      <w:r w:rsidRPr="00A67360">
        <w:rPr>
          <w:sz w:val="28"/>
          <w:szCs w:val="28"/>
          <w:lang w:eastAsia="en-US"/>
        </w:rPr>
        <w:t>4) земли лесного фонда;</w:t>
      </w:r>
    </w:p>
    <w:p w:rsidR="005075A9" w:rsidRPr="00A67360" w:rsidRDefault="005075A9" w:rsidP="006A7A36">
      <w:pPr>
        <w:tabs>
          <w:tab w:val="center" w:pos="1985"/>
        </w:tabs>
        <w:ind w:firstLine="709"/>
        <w:rPr>
          <w:sz w:val="28"/>
          <w:szCs w:val="28"/>
          <w:lang w:eastAsia="en-US"/>
        </w:rPr>
      </w:pPr>
      <w:r w:rsidRPr="00A67360">
        <w:rPr>
          <w:sz w:val="28"/>
          <w:szCs w:val="28"/>
          <w:lang w:eastAsia="en-US"/>
        </w:rPr>
        <w:t>5) земли запаса;</w:t>
      </w:r>
    </w:p>
    <w:p w:rsidR="005075A9" w:rsidRPr="00A67360" w:rsidRDefault="005075A9" w:rsidP="006A7A36">
      <w:pPr>
        <w:tabs>
          <w:tab w:val="center" w:pos="1985"/>
        </w:tabs>
        <w:ind w:firstLine="709"/>
        <w:rPr>
          <w:sz w:val="28"/>
          <w:szCs w:val="28"/>
          <w:lang w:eastAsia="en-US"/>
        </w:rPr>
      </w:pPr>
      <w:r w:rsidRPr="00A67360">
        <w:rPr>
          <w:sz w:val="28"/>
          <w:szCs w:val="28"/>
          <w:lang w:eastAsia="en-US"/>
        </w:rPr>
        <w:t>6) земли водного фонда.</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5075A9" w:rsidRPr="00A67360" w:rsidRDefault="005075A9" w:rsidP="00E11F8D">
      <w:pPr>
        <w:tabs>
          <w:tab w:val="center" w:pos="1985"/>
        </w:tabs>
        <w:rPr>
          <w:sz w:val="28"/>
          <w:szCs w:val="28"/>
          <w:lang w:eastAsia="en-US"/>
        </w:rPr>
      </w:pPr>
      <w:bookmarkStart w:id="40" w:name="Par249"/>
      <w:bookmarkEnd w:id="40"/>
    </w:p>
    <w:p w:rsidR="005075A9" w:rsidRPr="00A67360" w:rsidRDefault="005075A9" w:rsidP="006A7A36">
      <w:pPr>
        <w:jc w:val="center"/>
        <w:outlineLvl w:val="0"/>
        <w:rPr>
          <w:b/>
          <w:bCs/>
          <w:kern w:val="36"/>
          <w:sz w:val="28"/>
          <w:szCs w:val="28"/>
        </w:rPr>
      </w:pPr>
      <w:bookmarkStart w:id="41" w:name="Par255"/>
      <w:bookmarkStart w:id="42" w:name="Par259"/>
      <w:bookmarkStart w:id="43" w:name="_Toc481066208"/>
      <w:bookmarkEnd w:id="41"/>
      <w:bookmarkEnd w:id="42"/>
      <w:r w:rsidRPr="00A67360">
        <w:rPr>
          <w:b/>
          <w:bCs/>
          <w:kern w:val="36"/>
          <w:sz w:val="28"/>
          <w:szCs w:val="28"/>
        </w:rPr>
        <w:t xml:space="preserve">Глава 5. Порядок (процедуры) регулирования застройки </w:t>
      </w:r>
      <w:bookmarkEnd w:id="43"/>
      <w:r w:rsidRPr="00A67360">
        <w:rPr>
          <w:b/>
          <w:sz w:val="28"/>
          <w:szCs w:val="28"/>
        </w:rPr>
        <w:t>территории СП Кедровый</w:t>
      </w:r>
    </w:p>
    <w:p w:rsidR="005075A9" w:rsidRPr="00A67360" w:rsidRDefault="005075A9" w:rsidP="006A7A36">
      <w:pPr>
        <w:jc w:val="center"/>
        <w:outlineLvl w:val="0"/>
        <w:rPr>
          <w:b/>
          <w:bCs/>
          <w:kern w:val="36"/>
          <w:sz w:val="28"/>
          <w:szCs w:val="28"/>
        </w:rPr>
      </w:pPr>
    </w:p>
    <w:p w:rsidR="005075A9" w:rsidRPr="00A67360" w:rsidRDefault="005075A9" w:rsidP="006A7A36">
      <w:pPr>
        <w:keepNext/>
        <w:ind w:firstLine="709"/>
        <w:outlineLvl w:val="2"/>
        <w:rPr>
          <w:b/>
          <w:bCs/>
          <w:sz w:val="28"/>
          <w:szCs w:val="28"/>
        </w:rPr>
      </w:pPr>
      <w:bookmarkStart w:id="44" w:name="Par262"/>
      <w:bookmarkStart w:id="45" w:name="_Toc481066209"/>
      <w:bookmarkEnd w:id="44"/>
      <w:r w:rsidRPr="00A67360">
        <w:rPr>
          <w:b/>
          <w:bCs/>
          <w:sz w:val="28"/>
          <w:szCs w:val="28"/>
        </w:rPr>
        <w:t xml:space="preserve">Статья 16. Основные принципы организации застройки </w:t>
      </w:r>
      <w:bookmarkEnd w:id="45"/>
      <w:r w:rsidRPr="00A67360">
        <w:rPr>
          <w:b/>
          <w:sz w:val="28"/>
          <w:szCs w:val="28"/>
        </w:rPr>
        <w:t>территории</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Планировочная организация и застройка территории СП </w:t>
      </w:r>
      <w:r w:rsidRPr="00A67360">
        <w:rPr>
          <w:sz w:val="28"/>
          <w:szCs w:val="28"/>
        </w:rPr>
        <w:t>Кедровый й</w:t>
      </w:r>
      <w:r w:rsidRPr="00A67360">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Pr="00A67360">
        <w:rPr>
          <w:sz w:val="28"/>
          <w:szCs w:val="28"/>
        </w:rPr>
        <w:t>Кедровый</w:t>
      </w:r>
      <w:r w:rsidRPr="00A67360">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Застройка территории СП </w:t>
      </w:r>
      <w:r w:rsidRPr="00A67360">
        <w:rPr>
          <w:sz w:val="28"/>
          <w:szCs w:val="28"/>
        </w:rPr>
        <w:t xml:space="preserve">Кедровый </w:t>
      </w:r>
      <w:r w:rsidRPr="00A67360">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Pr="00A67360">
        <w:rPr>
          <w:sz w:val="28"/>
          <w:szCs w:val="28"/>
        </w:rPr>
        <w:t>Кедровый</w:t>
      </w:r>
      <w:r w:rsidRPr="00A67360">
        <w:rPr>
          <w:sz w:val="28"/>
          <w:szCs w:val="28"/>
          <w:lang w:eastAsia="en-US"/>
        </w:rPr>
        <w:t xml:space="preserve"> муниципальными правовыми актами органов местного самоуправления в области градостроительной деятельности.</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A67360">
        <w:rPr>
          <w:sz w:val="28"/>
          <w:szCs w:val="28"/>
        </w:rPr>
        <w:t xml:space="preserve">территории СП Кедровый </w:t>
      </w:r>
      <w:r w:rsidRPr="00A67360">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075A9" w:rsidRPr="00A67360" w:rsidRDefault="005075A9" w:rsidP="006A7A36">
      <w:pPr>
        <w:tabs>
          <w:tab w:val="center" w:pos="1985"/>
        </w:tabs>
        <w:ind w:firstLine="709"/>
        <w:rPr>
          <w:sz w:val="28"/>
          <w:szCs w:val="28"/>
          <w:lang w:eastAsia="en-US"/>
        </w:rPr>
      </w:pPr>
      <w:r w:rsidRPr="00A67360">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5075A9" w:rsidRPr="00A67360" w:rsidRDefault="005075A9" w:rsidP="00E4635E">
      <w:pPr>
        <w:tabs>
          <w:tab w:val="center" w:pos="1985"/>
        </w:tabs>
        <w:ind w:firstLine="709"/>
        <w:rPr>
          <w:sz w:val="28"/>
          <w:szCs w:val="28"/>
          <w:lang w:eastAsia="en-US"/>
        </w:rPr>
      </w:pPr>
      <w:r w:rsidRPr="00A67360">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Pr="00A67360">
        <w:rPr>
          <w:sz w:val="28"/>
          <w:szCs w:val="28"/>
        </w:rPr>
        <w:t>Кедровый</w:t>
      </w:r>
      <w:r w:rsidRPr="00A67360">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5075A9" w:rsidRPr="00A67360" w:rsidRDefault="005075A9" w:rsidP="006A7A36">
      <w:pPr>
        <w:tabs>
          <w:tab w:val="center" w:pos="1985"/>
        </w:tabs>
        <w:ind w:firstLine="709"/>
        <w:rPr>
          <w:sz w:val="28"/>
          <w:szCs w:val="28"/>
          <w:lang w:eastAsia="en-US"/>
        </w:rPr>
      </w:pPr>
      <w:r w:rsidRPr="00A67360">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5075A9" w:rsidRPr="00A67360" w:rsidRDefault="005075A9" w:rsidP="006A7A36">
      <w:pPr>
        <w:tabs>
          <w:tab w:val="center" w:pos="1985"/>
        </w:tabs>
        <w:ind w:firstLine="709"/>
        <w:rPr>
          <w:sz w:val="28"/>
          <w:szCs w:val="28"/>
          <w:lang w:eastAsia="en-US"/>
        </w:rPr>
      </w:pPr>
      <w:r w:rsidRPr="00A67360">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075A9" w:rsidRPr="00A67360" w:rsidRDefault="005075A9" w:rsidP="006A7A36">
      <w:pPr>
        <w:tabs>
          <w:tab w:val="center" w:pos="1985"/>
        </w:tabs>
        <w:ind w:firstLine="709"/>
        <w:rPr>
          <w:sz w:val="28"/>
          <w:szCs w:val="28"/>
        </w:rPr>
      </w:pPr>
      <w:r w:rsidRPr="00A67360">
        <w:rPr>
          <w:sz w:val="28"/>
          <w:szCs w:val="28"/>
          <w:lang w:eastAsia="en-US"/>
        </w:rPr>
        <w:t>9.</w:t>
      </w:r>
      <w:r w:rsidRPr="00A67360">
        <w:rPr>
          <w:sz w:val="28"/>
          <w:szCs w:val="28"/>
        </w:rPr>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5075A9" w:rsidRPr="00A67360" w:rsidRDefault="005075A9" w:rsidP="006A7A36">
      <w:pPr>
        <w:tabs>
          <w:tab w:val="center" w:pos="1985"/>
        </w:tabs>
        <w:ind w:firstLine="709"/>
        <w:rPr>
          <w:sz w:val="28"/>
          <w:szCs w:val="28"/>
        </w:rPr>
      </w:pPr>
    </w:p>
    <w:p w:rsidR="005075A9" w:rsidRPr="00A67360" w:rsidRDefault="005075A9" w:rsidP="006A7A36">
      <w:pPr>
        <w:keepNext/>
        <w:ind w:firstLine="709"/>
        <w:outlineLvl w:val="2"/>
        <w:rPr>
          <w:b/>
          <w:bCs/>
          <w:sz w:val="28"/>
          <w:szCs w:val="28"/>
        </w:rPr>
      </w:pPr>
      <w:bookmarkStart w:id="46" w:name="Par273"/>
      <w:bookmarkStart w:id="47" w:name="_Toc481066210"/>
      <w:bookmarkEnd w:id="46"/>
      <w:r w:rsidRPr="00A67360">
        <w:rPr>
          <w:b/>
          <w:bCs/>
          <w:sz w:val="28"/>
          <w:szCs w:val="28"/>
        </w:rPr>
        <w:t>Статья 17. Проектная документация объекта капитального строительства</w:t>
      </w:r>
      <w:bookmarkEnd w:id="47"/>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Проектная документация представляет собой </w:t>
      </w:r>
      <w:r w:rsidRPr="00A67360">
        <w:rPr>
          <w:sz w:val="28"/>
          <w:szCs w:val="28"/>
          <w:shd w:val="clear" w:color="auto" w:fill="FFFFFF"/>
        </w:rPr>
        <w:t>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A67360">
        <w:rPr>
          <w:sz w:val="28"/>
          <w:szCs w:val="28"/>
          <w:lang w:eastAsia="en-US"/>
        </w:rPr>
        <w:t xml:space="preserve"> </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075A9" w:rsidRPr="00A67360" w:rsidRDefault="005075A9" w:rsidP="006A7A36">
      <w:pPr>
        <w:tabs>
          <w:tab w:val="center" w:pos="1985"/>
        </w:tabs>
        <w:ind w:firstLine="709"/>
        <w:rPr>
          <w:sz w:val="28"/>
          <w:szCs w:val="28"/>
          <w:lang w:eastAsia="en-US"/>
        </w:rPr>
      </w:pPr>
      <w:r w:rsidRPr="00A67360">
        <w:rPr>
          <w:sz w:val="28"/>
          <w:szCs w:val="28"/>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5075A9" w:rsidRPr="00A67360" w:rsidRDefault="005075A9" w:rsidP="006A7A36">
      <w:pPr>
        <w:tabs>
          <w:tab w:val="center" w:pos="1985"/>
        </w:tabs>
        <w:ind w:firstLine="709"/>
        <w:rPr>
          <w:sz w:val="28"/>
          <w:szCs w:val="28"/>
          <w:lang w:eastAsia="en-US"/>
        </w:rPr>
      </w:pPr>
      <w:r w:rsidRPr="00A67360">
        <w:rPr>
          <w:sz w:val="28"/>
          <w:szCs w:val="28"/>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5075A9" w:rsidRPr="00A67360" w:rsidRDefault="005075A9" w:rsidP="006A7A36">
      <w:pPr>
        <w:tabs>
          <w:tab w:val="center" w:pos="1985"/>
        </w:tabs>
        <w:ind w:firstLine="709"/>
        <w:rPr>
          <w:sz w:val="28"/>
          <w:szCs w:val="28"/>
          <w:shd w:val="clear" w:color="auto" w:fill="FFFFFF"/>
        </w:rPr>
      </w:pPr>
      <w:r w:rsidRPr="00A67360">
        <w:rPr>
          <w:sz w:val="28"/>
          <w:szCs w:val="28"/>
          <w:lang w:eastAsia="en-US"/>
        </w:rPr>
        <w:t xml:space="preserve">6. </w:t>
      </w:r>
      <w:r w:rsidRPr="00A67360">
        <w:rPr>
          <w:sz w:val="28"/>
          <w:szCs w:val="28"/>
          <w:shd w:val="clear" w:color="auto" w:fill="FFFFFF"/>
        </w:rPr>
        <w:t>Проектная документация утверждается </w:t>
      </w:r>
      <w:hyperlink r:id="rId11" w:anchor="/document/12138258/entry/1016" w:history="1">
        <w:r w:rsidRPr="00A67360">
          <w:rPr>
            <w:rStyle w:val="Hyperlink"/>
            <w:color w:val="auto"/>
            <w:sz w:val="28"/>
            <w:szCs w:val="28"/>
            <w:u w:val="none"/>
            <w:shd w:val="clear" w:color="auto" w:fill="FFFFFF"/>
          </w:rPr>
          <w:t>застройщиком</w:t>
        </w:r>
      </w:hyperlink>
      <w:r w:rsidRPr="00A67360">
        <w:rPr>
          <w:sz w:val="28"/>
          <w:szCs w:val="28"/>
          <w:shd w:val="clear" w:color="auto" w:fill="FFFFFF"/>
        </w:rPr>
        <w:t>,  техническим заказчиком, лицом, ответственным за эксплуатацию здания, сооружения, или региональным оператором. В случаях, предусмотренных </w:t>
      </w:r>
      <w:hyperlink r:id="rId12" w:anchor="/document/12138258/entry/49" w:history="1">
        <w:r w:rsidRPr="00A67360">
          <w:rPr>
            <w:rStyle w:val="Hyperlink"/>
            <w:color w:val="auto"/>
            <w:sz w:val="28"/>
            <w:szCs w:val="28"/>
            <w:u w:val="none"/>
            <w:shd w:val="clear" w:color="auto" w:fill="FFFFFF"/>
          </w:rPr>
          <w:t>статьей 49</w:t>
        </w:r>
      </w:hyperlink>
      <w:r w:rsidRPr="00A67360">
        <w:rPr>
          <w:sz w:val="28"/>
          <w:szCs w:val="28"/>
          <w:shd w:val="clear" w:color="auto" w:fill="FFFFFF"/>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outlineLvl w:val="2"/>
        <w:rPr>
          <w:b/>
          <w:bCs/>
          <w:sz w:val="28"/>
          <w:szCs w:val="28"/>
        </w:rPr>
      </w:pPr>
      <w:bookmarkStart w:id="48" w:name="Par282"/>
      <w:bookmarkStart w:id="49" w:name="_Toc481066211"/>
      <w:bookmarkEnd w:id="48"/>
      <w:r w:rsidRPr="00A67360">
        <w:rPr>
          <w:b/>
          <w:bCs/>
          <w:sz w:val="28"/>
          <w:szCs w:val="28"/>
        </w:rPr>
        <w:t>Статья 18. Выдача разрешения на строительство и разрешения на ввод объекта в эксплуатацию</w:t>
      </w:r>
      <w:bookmarkEnd w:id="49"/>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В целях строительства, реконструкции объекта капитального строительства застройщик направляет в администрацию СП </w:t>
      </w:r>
      <w:r w:rsidRPr="00A67360">
        <w:rPr>
          <w:sz w:val="28"/>
          <w:szCs w:val="28"/>
        </w:rPr>
        <w:t>Кедровый</w:t>
      </w:r>
      <w:r w:rsidRPr="00A67360">
        <w:rPr>
          <w:sz w:val="28"/>
          <w:szCs w:val="28"/>
          <w:lang w:eastAsia="en-US"/>
        </w:rPr>
        <w:t xml:space="preserve"> заявление о выдаче разрешения на строительство.</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Выдача разрешения на ввод объекта в эксплуатацию осуществляется на основании заявления застройщика, подаваемого в </w:t>
      </w:r>
      <w:r w:rsidRPr="00A67360">
        <w:rPr>
          <w:sz w:val="28"/>
          <w:szCs w:val="28"/>
        </w:rPr>
        <w:t>администрацию СП Кедровый.</w:t>
      </w:r>
    </w:p>
    <w:p w:rsidR="005075A9" w:rsidRPr="00A67360" w:rsidRDefault="005075A9" w:rsidP="006A7A36">
      <w:pPr>
        <w:tabs>
          <w:tab w:val="center" w:pos="1985"/>
        </w:tabs>
        <w:ind w:firstLine="709"/>
        <w:rPr>
          <w:sz w:val="28"/>
          <w:szCs w:val="28"/>
          <w:lang w:eastAsia="en-US"/>
        </w:rPr>
      </w:pPr>
      <w:r w:rsidRPr="00A67360">
        <w:rPr>
          <w:sz w:val="28"/>
          <w:szCs w:val="28"/>
          <w:lang w:eastAsia="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075A9" w:rsidRPr="00A67360" w:rsidRDefault="005075A9" w:rsidP="006A7A36">
      <w:pPr>
        <w:tabs>
          <w:tab w:val="center" w:pos="1985"/>
        </w:tabs>
        <w:ind w:firstLine="709"/>
        <w:rPr>
          <w:sz w:val="28"/>
          <w:szCs w:val="28"/>
          <w:lang w:eastAsia="en-US"/>
        </w:rPr>
      </w:pPr>
      <w:r w:rsidRPr="00A67360">
        <w:rPr>
          <w:sz w:val="28"/>
          <w:szCs w:val="28"/>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ind w:firstLine="709"/>
        <w:outlineLvl w:val="0"/>
        <w:rPr>
          <w:b/>
          <w:bCs/>
          <w:kern w:val="36"/>
          <w:sz w:val="28"/>
          <w:szCs w:val="28"/>
        </w:rPr>
      </w:pPr>
      <w:bookmarkStart w:id="50" w:name="Par289"/>
      <w:bookmarkStart w:id="51" w:name="_Toc481066212"/>
      <w:bookmarkEnd w:id="50"/>
      <w:r w:rsidRPr="00A67360">
        <w:rPr>
          <w:b/>
          <w:bCs/>
          <w:kern w:val="36"/>
          <w:sz w:val="28"/>
          <w:szCs w:val="28"/>
        </w:rPr>
        <w:t xml:space="preserve">Глава 6. Общественные обсуждения или публичные слушания по вопросам землепользования и застройки </w:t>
      </w:r>
      <w:bookmarkEnd w:id="51"/>
      <w:r w:rsidRPr="00A67360">
        <w:rPr>
          <w:b/>
          <w:sz w:val="28"/>
          <w:szCs w:val="28"/>
        </w:rPr>
        <w:t>территории СП Кедровый</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outlineLvl w:val="2"/>
        <w:rPr>
          <w:b/>
          <w:bCs/>
          <w:sz w:val="28"/>
          <w:szCs w:val="28"/>
        </w:rPr>
      </w:pPr>
      <w:bookmarkStart w:id="52" w:name="Par292"/>
      <w:bookmarkStart w:id="53" w:name="_Toc481066213"/>
      <w:bookmarkEnd w:id="52"/>
      <w:r w:rsidRPr="00A67360">
        <w:rPr>
          <w:b/>
          <w:bCs/>
          <w:sz w:val="28"/>
          <w:szCs w:val="28"/>
        </w:rPr>
        <w:t>Статья 19. Общие положения организации и проведения общественных обсуждений или публичных слушаний по вопросам землепользования и застройки</w:t>
      </w:r>
      <w:bookmarkEnd w:id="53"/>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1. Порядок организации и проведения в СП </w:t>
      </w:r>
      <w:r w:rsidRPr="00A67360">
        <w:rPr>
          <w:sz w:val="28"/>
          <w:szCs w:val="28"/>
        </w:rPr>
        <w:t>Кедровый</w:t>
      </w:r>
      <w:r w:rsidRPr="00A67360">
        <w:rPr>
          <w:sz w:val="28"/>
          <w:szCs w:val="28"/>
          <w:lang w:eastAsia="en-US"/>
        </w:rPr>
        <w:t xml:space="preserve"> общественных обсуждений или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5075A9" w:rsidRPr="00A67360" w:rsidRDefault="005075A9" w:rsidP="006A7A36">
      <w:pPr>
        <w:tabs>
          <w:tab w:val="center" w:pos="1985"/>
        </w:tabs>
        <w:ind w:firstLine="709"/>
        <w:rPr>
          <w:sz w:val="28"/>
          <w:szCs w:val="28"/>
          <w:lang w:eastAsia="en-US"/>
        </w:rPr>
      </w:pPr>
      <w:r w:rsidRPr="00A67360">
        <w:rPr>
          <w:sz w:val="28"/>
          <w:szCs w:val="28"/>
          <w:lang w:eastAsia="en-US"/>
        </w:rPr>
        <w:t xml:space="preserve">2. Общественные обсуждения или публичные слушания проводятся в целях информирования населения о предполагаемых решениях органов местного самоуправления СП </w:t>
      </w:r>
      <w:r w:rsidRPr="00A67360">
        <w:rPr>
          <w:sz w:val="28"/>
          <w:szCs w:val="28"/>
        </w:rPr>
        <w:t>Кедровый</w:t>
      </w:r>
      <w:r w:rsidRPr="00A67360">
        <w:rPr>
          <w:sz w:val="28"/>
          <w:szCs w:val="28"/>
          <w:lang w:eastAsia="en-US"/>
        </w:rPr>
        <w:t xml:space="preserve">, выявления общественного мнения по проекту муниципального правового акта, выносимого на общественные обсуждения или публичные слушания, осуществления взаимодействия органов местного самоуправления с населением СП </w:t>
      </w:r>
      <w:r w:rsidRPr="00A67360">
        <w:rPr>
          <w:sz w:val="28"/>
          <w:szCs w:val="28"/>
        </w:rPr>
        <w:t>Кедровый</w:t>
      </w:r>
      <w:r w:rsidRPr="00A67360">
        <w:rPr>
          <w:sz w:val="28"/>
          <w:szCs w:val="28"/>
          <w:lang w:eastAsia="en-US"/>
        </w:rPr>
        <w:t>, подготовки предложений и рекомендаций по проекту муниципального правового акта.</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Документами общественных обсуждений или публичных слушаний являются проект правового акта, вынесенный на обсуждение, заявление (инициатива) проведения общественных обсуждений или публичных слушаний, решение о назначении общественных обсуждений или публичных слушаний, протокол общественных обсуждений или публичных слушаний и заключение о результатах общественных обсуждений или публичных слушаний.</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outlineLvl w:val="2"/>
        <w:rPr>
          <w:b/>
          <w:bCs/>
          <w:sz w:val="28"/>
          <w:szCs w:val="28"/>
        </w:rPr>
      </w:pPr>
      <w:bookmarkStart w:id="54" w:name="Par299"/>
      <w:bookmarkStart w:id="55" w:name="_Toc481066214"/>
      <w:bookmarkEnd w:id="54"/>
      <w:r w:rsidRPr="00A67360">
        <w:rPr>
          <w:b/>
          <w:bCs/>
          <w:sz w:val="28"/>
          <w:szCs w:val="28"/>
        </w:rPr>
        <w:t>Статья 20. Сроки проведения публичных слушаний</w:t>
      </w:r>
      <w:bookmarkEnd w:id="55"/>
    </w:p>
    <w:p w:rsidR="005075A9" w:rsidRPr="00A67360" w:rsidRDefault="005075A9" w:rsidP="006A7A36">
      <w:pPr>
        <w:tabs>
          <w:tab w:val="center" w:pos="1985"/>
        </w:tabs>
        <w:ind w:firstLine="709"/>
        <w:rPr>
          <w:sz w:val="28"/>
          <w:szCs w:val="28"/>
          <w:lang w:eastAsia="en-US"/>
        </w:rPr>
      </w:pPr>
      <w:r w:rsidRPr="00A67360">
        <w:rPr>
          <w:sz w:val="28"/>
          <w:szCs w:val="28"/>
          <w:lang w:eastAsia="en-US"/>
        </w:rPr>
        <w:t>1. Общественные обсуждения или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5075A9" w:rsidRPr="00A67360" w:rsidRDefault="005075A9" w:rsidP="00E4111E">
      <w:pPr>
        <w:ind w:firstLine="708"/>
        <w:rPr>
          <w:sz w:val="28"/>
          <w:szCs w:val="28"/>
          <w:lang w:eastAsia="en-US"/>
        </w:rPr>
      </w:pPr>
      <w:r w:rsidRPr="00A67360">
        <w:rPr>
          <w:sz w:val="28"/>
          <w:szCs w:val="28"/>
        </w:rPr>
        <w:t>2.</w:t>
      </w:r>
      <w:r w:rsidRPr="00A67360">
        <w:rPr>
          <w:rFonts w:ascii="Arial" w:hAnsi="Arial" w:cs="Arial"/>
          <w:lang w:eastAsia="en-US"/>
        </w:rPr>
        <w:t xml:space="preserve"> </w:t>
      </w:r>
      <w:r w:rsidRPr="00A67360">
        <w:rPr>
          <w:sz w:val="28"/>
          <w:szCs w:val="28"/>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5075A9" w:rsidRPr="00A67360" w:rsidRDefault="005075A9" w:rsidP="006A7A36">
      <w:pPr>
        <w:tabs>
          <w:tab w:val="center" w:pos="1985"/>
        </w:tabs>
        <w:ind w:firstLine="709"/>
        <w:rPr>
          <w:sz w:val="28"/>
          <w:szCs w:val="28"/>
          <w:lang w:eastAsia="en-US"/>
        </w:rPr>
      </w:pPr>
      <w:r w:rsidRPr="00A67360">
        <w:rPr>
          <w:sz w:val="28"/>
          <w:szCs w:val="28"/>
          <w:lang w:eastAsia="en-US"/>
        </w:rPr>
        <w:t>3.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5075A9" w:rsidRPr="00A67360" w:rsidRDefault="005075A9" w:rsidP="00E4111E">
      <w:pPr>
        <w:ind w:firstLine="708"/>
        <w:rPr>
          <w:sz w:val="28"/>
          <w:szCs w:val="28"/>
          <w:lang w:eastAsia="en-US"/>
        </w:rPr>
      </w:pPr>
      <w:r w:rsidRPr="00A67360">
        <w:rPr>
          <w:sz w:val="28"/>
          <w:szCs w:val="28"/>
          <w:lang w:eastAsia="en-US"/>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течении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5075A9" w:rsidRPr="00A67360" w:rsidRDefault="005075A9" w:rsidP="00E4111E">
      <w:pPr>
        <w:ind w:firstLine="708"/>
      </w:pPr>
      <w:bookmarkStart w:id="56" w:name="sub_46011"/>
      <w:r w:rsidRPr="00A67360">
        <w:rPr>
          <w:sz w:val="28"/>
          <w:szCs w:val="28"/>
        </w:rPr>
        <w:t>5. Общественные обсуждения или публичные слушания по вопросу внесения изменений в схему территориального планирования Ханты-Мансийского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6"/>
      <w:r w:rsidRPr="00A67360">
        <w:rPr>
          <w:sz w:val="28"/>
          <w:szCs w:val="28"/>
        </w:rPr>
        <w:t>»</w:t>
      </w:r>
    </w:p>
    <w:p w:rsidR="005075A9" w:rsidRPr="00A67360" w:rsidRDefault="005075A9" w:rsidP="006A7A36">
      <w:pPr>
        <w:tabs>
          <w:tab w:val="center" w:pos="1985"/>
        </w:tabs>
        <w:ind w:firstLine="709"/>
        <w:rPr>
          <w:sz w:val="28"/>
          <w:szCs w:val="28"/>
          <w:lang w:eastAsia="en-US"/>
        </w:rPr>
      </w:pPr>
      <w:r w:rsidRPr="00A67360">
        <w:rPr>
          <w:sz w:val="28"/>
          <w:szCs w:val="28"/>
          <w:lang w:eastAsia="en-US"/>
        </w:rPr>
        <w:t>6. Общественные обсуждения или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поселения и по вопросу внесения изменений в генеральный план сельского поселения проводятся в срок не менее одного месяца и более трех месяцев со дня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5075A9" w:rsidRPr="00A67360" w:rsidRDefault="005075A9" w:rsidP="006A7A36">
      <w:pPr>
        <w:ind w:firstLine="709"/>
        <w:outlineLvl w:val="0"/>
        <w:rPr>
          <w:b/>
          <w:bCs/>
          <w:kern w:val="36"/>
          <w:sz w:val="28"/>
          <w:szCs w:val="28"/>
        </w:rPr>
      </w:pPr>
      <w:bookmarkStart w:id="57" w:name="Par305"/>
      <w:bookmarkStart w:id="58" w:name="Par324"/>
      <w:bookmarkStart w:id="59" w:name="Par360"/>
      <w:bookmarkStart w:id="60" w:name="_Toc481066215"/>
      <w:bookmarkEnd w:id="57"/>
      <w:bookmarkEnd w:id="58"/>
      <w:bookmarkEnd w:id="59"/>
    </w:p>
    <w:p w:rsidR="005075A9" w:rsidRPr="00A67360" w:rsidRDefault="005075A9" w:rsidP="006A7A36">
      <w:pPr>
        <w:ind w:firstLine="709"/>
        <w:outlineLvl w:val="0"/>
        <w:rPr>
          <w:b/>
          <w:bCs/>
          <w:kern w:val="36"/>
          <w:sz w:val="28"/>
          <w:szCs w:val="28"/>
        </w:rPr>
      </w:pPr>
      <w:r w:rsidRPr="00A67360">
        <w:rPr>
          <w:b/>
          <w:bCs/>
          <w:kern w:val="36"/>
          <w:sz w:val="28"/>
          <w:szCs w:val="28"/>
        </w:rPr>
        <w:t>Глава 7. Заключительные положения</w:t>
      </w:r>
      <w:bookmarkEnd w:id="60"/>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outlineLvl w:val="2"/>
        <w:rPr>
          <w:b/>
          <w:bCs/>
          <w:sz w:val="28"/>
          <w:szCs w:val="28"/>
        </w:rPr>
      </w:pPr>
      <w:bookmarkStart w:id="61" w:name="Par362"/>
      <w:bookmarkStart w:id="62" w:name="_Toc481066216"/>
      <w:bookmarkEnd w:id="61"/>
      <w:r w:rsidRPr="00A67360">
        <w:rPr>
          <w:b/>
          <w:bCs/>
          <w:sz w:val="28"/>
          <w:szCs w:val="28"/>
        </w:rPr>
        <w:t>Статья 21. Действие настоящих Правил по отношению к ранее возникшим правоотношениям</w:t>
      </w:r>
      <w:bookmarkEnd w:id="62"/>
    </w:p>
    <w:p w:rsidR="005075A9" w:rsidRPr="00A67360" w:rsidRDefault="005075A9" w:rsidP="006A7A36">
      <w:pPr>
        <w:tabs>
          <w:tab w:val="center" w:pos="1985"/>
        </w:tabs>
        <w:ind w:firstLine="709"/>
        <w:rPr>
          <w:sz w:val="28"/>
          <w:szCs w:val="28"/>
          <w:lang w:eastAsia="en-US"/>
        </w:rPr>
      </w:pPr>
      <w:r w:rsidRPr="00A67360">
        <w:rPr>
          <w:sz w:val="28"/>
          <w:szCs w:val="28"/>
          <w:lang w:eastAsia="en-US"/>
        </w:rPr>
        <w:t>1. Настоящие Правила вступают в силу после их официального опубликования (обнародования).</w:t>
      </w:r>
    </w:p>
    <w:p w:rsidR="005075A9" w:rsidRPr="00A67360" w:rsidRDefault="005075A9" w:rsidP="006A7A36">
      <w:pPr>
        <w:tabs>
          <w:tab w:val="center" w:pos="1985"/>
        </w:tabs>
        <w:ind w:firstLine="709"/>
        <w:rPr>
          <w:sz w:val="28"/>
          <w:szCs w:val="28"/>
          <w:lang w:eastAsia="en-US"/>
        </w:rPr>
      </w:pPr>
      <w:r w:rsidRPr="00A67360">
        <w:rPr>
          <w:sz w:val="28"/>
          <w:szCs w:val="28"/>
          <w:lang w:eastAsia="en-US"/>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outlineLvl w:val="2"/>
        <w:rPr>
          <w:b/>
          <w:bCs/>
          <w:sz w:val="28"/>
          <w:szCs w:val="28"/>
        </w:rPr>
      </w:pPr>
      <w:bookmarkStart w:id="63" w:name="Par368"/>
      <w:bookmarkStart w:id="64" w:name="_Toc481066217"/>
      <w:bookmarkEnd w:id="63"/>
      <w:r w:rsidRPr="00A67360">
        <w:rPr>
          <w:b/>
          <w:bCs/>
          <w:sz w:val="28"/>
          <w:szCs w:val="28"/>
        </w:rPr>
        <w:t>Статья 22. Действие настоящих Правил по отношению к градостроительной документации</w:t>
      </w:r>
      <w:bookmarkEnd w:id="64"/>
    </w:p>
    <w:p w:rsidR="005075A9" w:rsidRPr="00A67360" w:rsidRDefault="005075A9" w:rsidP="006A7A36">
      <w:pPr>
        <w:tabs>
          <w:tab w:val="center" w:pos="1985"/>
        </w:tabs>
        <w:ind w:firstLine="709"/>
        <w:rPr>
          <w:sz w:val="28"/>
          <w:szCs w:val="28"/>
          <w:lang w:eastAsia="en-US"/>
        </w:rPr>
      </w:pPr>
      <w:r w:rsidRPr="00A67360">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075A9" w:rsidRPr="00A67360" w:rsidRDefault="005075A9" w:rsidP="006A7A36">
      <w:pPr>
        <w:tabs>
          <w:tab w:val="center" w:pos="1985"/>
        </w:tabs>
        <w:ind w:firstLine="709"/>
        <w:rPr>
          <w:sz w:val="28"/>
          <w:szCs w:val="28"/>
          <w:lang w:eastAsia="en-US"/>
        </w:rPr>
      </w:pPr>
    </w:p>
    <w:p w:rsidR="005075A9" w:rsidRPr="00A67360" w:rsidRDefault="005075A9" w:rsidP="006A7A36">
      <w:pPr>
        <w:keepNext/>
        <w:ind w:firstLine="709"/>
        <w:jc w:val="left"/>
        <w:outlineLvl w:val="2"/>
        <w:rPr>
          <w:b/>
          <w:bCs/>
          <w:sz w:val="28"/>
          <w:szCs w:val="28"/>
        </w:rPr>
      </w:pPr>
      <w:bookmarkStart w:id="65" w:name="Par373"/>
      <w:bookmarkStart w:id="66" w:name="_Toc481066218"/>
      <w:bookmarkEnd w:id="65"/>
      <w:r w:rsidRPr="00A67360">
        <w:rPr>
          <w:b/>
          <w:bCs/>
          <w:sz w:val="28"/>
          <w:szCs w:val="28"/>
        </w:rPr>
        <w:t>Статья 23. Ответственность за нарушение настоящих Правил</w:t>
      </w:r>
      <w:bookmarkEnd w:id="66"/>
    </w:p>
    <w:p w:rsidR="005075A9" w:rsidRPr="00A67360" w:rsidRDefault="005075A9" w:rsidP="006A7A36">
      <w:pPr>
        <w:tabs>
          <w:tab w:val="center" w:pos="1985"/>
        </w:tabs>
        <w:ind w:firstLine="709"/>
        <w:rPr>
          <w:sz w:val="28"/>
          <w:szCs w:val="28"/>
          <w:lang w:eastAsia="en-US"/>
        </w:rPr>
      </w:pPr>
      <w:r w:rsidRPr="00A67360">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5075A9" w:rsidRPr="00A67360" w:rsidRDefault="005075A9" w:rsidP="006A7A36">
      <w:pPr>
        <w:tabs>
          <w:tab w:val="center" w:pos="1985"/>
        </w:tabs>
        <w:ind w:firstLine="709"/>
        <w:rPr>
          <w:sz w:val="28"/>
          <w:szCs w:val="28"/>
          <w:lang w:eastAsia="en-US"/>
        </w:rPr>
      </w:pPr>
    </w:p>
    <w:p w:rsidR="005075A9" w:rsidRPr="00A67360" w:rsidRDefault="005075A9" w:rsidP="00E11F8D">
      <w:pPr>
        <w:tabs>
          <w:tab w:val="center" w:pos="1985"/>
        </w:tabs>
        <w:rPr>
          <w:sz w:val="28"/>
          <w:szCs w:val="28"/>
          <w:lang w:eastAsia="en-US"/>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p>
    <w:p w:rsidR="005075A9" w:rsidRPr="00A67360" w:rsidRDefault="005075A9" w:rsidP="009534CE">
      <w:pPr>
        <w:ind w:left="3060" w:right="-1"/>
        <w:jc w:val="right"/>
        <w:rPr>
          <w:sz w:val="28"/>
          <w:szCs w:val="28"/>
        </w:rPr>
      </w:pPr>
      <w:r w:rsidRPr="00A67360">
        <w:rPr>
          <w:sz w:val="28"/>
          <w:szCs w:val="28"/>
        </w:rPr>
        <w:t>Приложение 1</w:t>
      </w:r>
    </w:p>
    <w:p w:rsidR="005075A9" w:rsidRPr="00A67360" w:rsidRDefault="005075A9" w:rsidP="009534CE">
      <w:pPr>
        <w:ind w:left="3060" w:right="-1"/>
        <w:jc w:val="right"/>
        <w:rPr>
          <w:sz w:val="28"/>
          <w:szCs w:val="28"/>
        </w:rPr>
      </w:pPr>
      <w:r w:rsidRPr="00A67360">
        <w:rPr>
          <w:sz w:val="28"/>
          <w:szCs w:val="28"/>
        </w:rPr>
        <w:t>к Правилам землепользования и застройки</w:t>
      </w:r>
    </w:p>
    <w:p w:rsidR="005075A9" w:rsidRPr="00A67360" w:rsidRDefault="005075A9" w:rsidP="009534CE">
      <w:pPr>
        <w:ind w:left="3060" w:right="-1"/>
        <w:jc w:val="right"/>
        <w:rPr>
          <w:sz w:val="28"/>
          <w:szCs w:val="28"/>
        </w:rPr>
      </w:pPr>
      <w:r w:rsidRPr="00A67360">
        <w:rPr>
          <w:sz w:val="28"/>
          <w:szCs w:val="28"/>
        </w:rPr>
        <w:t>муниципального образования</w:t>
      </w:r>
    </w:p>
    <w:p w:rsidR="005075A9" w:rsidRPr="00A67360" w:rsidRDefault="005075A9" w:rsidP="00735F69">
      <w:pPr>
        <w:ind w:left="3060" w:right="-1"/>
        <w:jc w:val="right"/>
        <w:rPr>
          <w:sz w:val="28"/>
          <w:szCs w:val="28"/>
        </w:rPr>
      </w:pPr>
      <w:r w:rsidRPr="00A67360">
        <w:rPr>
          <w:sz w:val="28"/>
          <w:szCs w:val="28"/>
        </w:rPr>
        <w:t>сельское поселение Кедровый</w:t>
      </w:r>
    </w:p>
    <w:p w:rsidR="005075A9" w:rsidRPr="00A67360" w:rsidRDefault="005075A9" w:rsidP="00735F69">
      <w:pPr>
        <w:ind w:left="3060" w:right="-1"/>
        <w:jc w:val="right"/>
        <w:rPr>
          <w:sz w:val="28"/>
          <w:szCs w:val="28"/>
        </w:rPr>
      </w:pPr>
    </w:p>
    <w:p w:rsidR="005075A9" w:rsidRPr="00A67360" w:rsidRDefault="005075A9" w:rsidP="004C2E85">
      <w:pPr>
        <w:pStyle w:val="S"/>
        <w:ind w:left="0" w:right="-2"/>
        <w:jc w:val="center"/>
        <w:rPr>
          <w:sz w:val="28"/>
          <w:szCs w:val="28"/>
        </w:rPr>
      </w:pPr>
      <w:r w:rsidRPr="00A67360">
        <w:rPr>
          <w:sz w:val="28"/>
          <w:szCs w:val="28"/>
        </w:rPr>
        <w:t>градостроительные регламенты</w:t>
      </w:r>
    </w:p>
    <w:p w:rsidR="005075A9" w:rsidRPr="00A67360" w:rsidRDefault="005075A9" w:rsidP="004A06F2">
      <w:pPr>
        <w:ind w:right="360"/>
        <w:jc w:val="center"/>
        <w:rPr>
          <w:sz w:val="28"/>
          <w:szCs w:val="28"/>
        </w:rPr>
      </w:pPr>
    </w:p>
    <w:p w:rsidR="005075A9" w:rsidRPr="00A67360" w:rsidRDefault="005075A9" w:rsidP="00001E46">
      <w:pPr>
        <w:pStyle w:val="Heading1"/>
        <w:ind w:firstLine="709"/>
        <w:rPr>
          <w:sz w:val="28"/>
          <w:szCs w:val="28"/>
        </w:rPr>
      </w:pPr>
      <w:bookmarkStart w:id="67" w:name="_Toc472922139"/>
      <w:bookmarkStart w:id="68" w:name="_Toc474147398"/>
      <w:bookmarkStart w:id="69" w:name="_Toc474149408"/>
      <w:r w:rsidRPr="00A67360">
        <w:rPr>
          <w:sz w:val="28"/>
          <w:szCs w:val="28"/>
        </w:rPr>
        <w:t>Глава 1. Градостроительные регламенты. Общие положения</w:t>
      </w:r>
      <w:bookmarkEnd w:id="67"/>
      <w:bookmarkEnd w:id="68"/>
      <w:bookmarkEnd w:id="69"/>
    </w:p>
    <w:p w:rsidR="005075A9" w:rsidRPr="00A67360" w:rsidRDefault="005075A9" w:rsidP="00001E46">
      <w:pPr>
        <w:pStyle w:val="Heading1"/>
        <w:ind w:firstLine="709"/>
        <w:rPr>
          <w:sz w:val="28"/>
          <w:szCs w:val="28"/>
        </w:rPr>
      </w:pPr>
    </w:p>
    <w:p w:rsidR="005075A9" w:rsidRPr="00A67360" w:rsidRDefault="005075A9" w:rsidP="00001E46">
      <w:pPr>
        <w:pStyle w:val="Heading3"/>
        <w:shd w:val="clear" w:color="auto" w:fill="FFFFFF"/>
        <w:ind w:firstLine="709"/>
        <w:rPr>
          <w:sz w:val="28"/>
          <w:szCs w:val="28"/>
        </w:rPr>
      </w:pPr>
      <w:bookmarkStart w:id="70" w:name="_Toc474147399"/>
      <w:bookmarkStart w:id="71" w:name="_Toc474149409"/>
      <w:r w:rsidRPr="00A67360">
        <w:rPr>
          <w:sz w:val="28"/>
          <w:szCs w:val="28"/>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70"/>
      <w:bookmarkEnd w:id="71"/>
    </w:p>
    <w:p w:rsidR="005075A9" w:rsidRPr="00A67360" w:rsidRDefault="005075A9" w:rsidP="00001E46">
      <w:pPr>
        <w:ind w:firstLine="709"/>
        <w:rPr>
          <w:sz w:val="28"/>
          <w:szCs w:val="28"/>
        </w:rPr>
      </w:pPr>
      <w:r w:rsidRPr="00A67360">
        <w:rPr>
          <w:sz w:val="28"/>
          <w:szCs w:val="28"/>
        </w:rPr>
        <w:t>1.1.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 исключением территориальных зон в границах зон охраны объектов культурного наследия).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1.2. Градостроительные регламенты, относящиеся ко всем территориальным зонам и (или) к группам территориальных зон, приведены в главе 1 настоящего Приложения. Градостроительные регламенты, относящиеся к отдельным территориальным зонам, приведены в главе 2 настоящего Приложения.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главе 3 настоящего Приложения.  </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 предельный размер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1.3.2. коэффициент использования территории;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1.3.3. минимальные отступы зданий, строений и сооружений от границ земельных участков;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1.3.4. максимальные выступы за красную линию частей зданий, строений и сооружений;</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1.3.5. максимальное количество этажей надземной части зданий, строений и сооружений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1.3.6. максимальная высота зданий, строений и сооружений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1.3.7. максимальная общая площадь объектов капитального строительства нежилого назначения на земельных участках. В расчет общей площади входит площадь объектов нежилого назначения, расположенных на всех этажах зданий (включая надземные и подземные);</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1.3.8. максимальное количество жилых блоков блокированной жилой застройки;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санитарно-эпидемиологическими правилами и нормативами;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1.3.10. минимальная доля озеленения земельных участков;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1.3.11. минимальное количество машино-мест для хранения индивидуального автотранспорта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1.3.12. минимальное количество мест на погрузочно-разгрузочных площадках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1.3.13. минимальное количество машино-мест для хранения (технологического отстоя) грузового автотранспорта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1.3.14.</w:t>
      </w:r>
      <w:r w:rsidRPr="00A67360">
        <w:rPr>
          <w:sz w:val="28"/>
          <w:szCs w:val="28"/>
        </w:rPr>
        <w:t xml:space="preserve"> </w:t>
      </w:r>
      <w:r w:rsidRPr="00A67360">
        <w:rPr>
          <w:spacing w:val="2"/>
          <w:sz w:val="28"/>
          <w:szCs w:val="28"/>
        </w:rPr>
        <w:t>максимальная высота ограждений земельных участков жилой застройки;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1.3.15. максимальный планировочный модуль в архитектурном решении ограждений земельных участков жилой застройки.</w:t>
      </w:r>
    </w:p>
    <w:p w:rsidR="005075A9" w:rsidRPr="00A67360" w:rsidRDefault="005075A9" w:rsidP="00795DE4">
      <w:pPr>
        <w:shd w:val="clear" w:color="auto" w:fill="FFFFFF"/>
        <w:spacing w:before="30" w:after="30"/>
        <w:jc w:val="left"/>
        <w:rPr>
          <w:spacing w:val="2"/>
          <w:sz w:val="28"/>
          <w:szCs w:val="28"/>
        </w:rPr>
      </w:pPr>
    </w:p>
    <w:p w:rsidR="005075A9" w:rsidRPr="00A67360" w:rsidRDefault="005075A9" w:rsidP="00A21392">
      <w:pPr>
        <w:pStyle w:val="Heading3"/>
        <w:shd w:val="clear" w:color="auto" w:fill="FFFFFF"/>
        <w:ind w:firstLine="709"/>
        <w:rPr>
          <w:sz w:val="28"/>
          <w:szCs w:val="28"/>
        </w:rPr>
      </w:pPr>
      <w:bookmarkStart w:id="72" w:name="_Toc474149410"/>
      <w:r w:rsidRPr="00A67360">
        <w:rPr>
          <w:sz w:val="28"/>
          <w:szCs w:val="28"/>
        </w:rPr>
        <w:t>Статья 2. Общие требования к видам разрешенного использования земельных участков и объектов капитального строительства</w:t>
      </w:r>
      <w:bookmarkEnd w:id="72"/>
    </w:p>
    <w:p w:rsidR="005075A9" w:rsidRPr="00A67360" w:rsidRDefault="005075A9" w:rsidP="00001E46">
      <w:pPr>
        <w:ind w:firstLine="709"/>
        <w:rPr>
          <w:sz w:val="28"/>
          <w:szCs w:val="28"/>
        </w:rPr>
      </w:pPr>
      <w:r w:rsidRPr="00A67360">
        <w:rPr>
          <w:sz w:val="28"/>
          <w:szCs w:val="28"/>
        </w:rPr>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xml:space="preserve">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 </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xml:space="preserve">2.3.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 </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"среднеэтажная жилая застройка" (код 2.5).</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2.5.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2.6.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2.7.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2.8. Жилые дома могут размещаться на земельных участках с видами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A21392">
      <w:pPr>
        <w:pStyle w:val="Heading3"/>
        <w:shd w:val="clear" w:color="auto" w:fill="FFFFFF"/>
        <w:ind w:firstLine="709"/>
      </w:pPr>
      <w:bookmarkStart w:id="73" w:name="_Toc474149411"/>
      <w:r w:rsidRPr="00A67360">
        <w:rPr>
          <w:sz w:val="28"/>
          <w:szCs w:val="28"/>
        </w:rPr>
        <w:t>Статья 3. Вспомогательные виды разрешенного использования земельных участков и объектов капитального строительства</w:t>
      </w:r>
      <w:bookmarkEnd w:id="73"/>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случая, предусмотренного пунктом 3.2 настоящей статьи;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3.2 настоящей статьи.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3.1.4. соблюдение строительных, экологических, санитарно-гигиенических, противопожарных и иных правил, нормативов.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при соблюдении следующих условий:</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3.3. Соблюдение условий, предусмотренных пунктами 3.1 и 3.2 настоящей статьи,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Соблюдение условий, предусмотренных пунктами 3.1 и 3.2 настоящей статьи, в иных случаях обеспечивается лицом, осуществляющим строительство.</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A21392">
      <w:pPr>
        <w:pStyle w:val="Heading3"/>
        <w:ind w:firstLine="709"/>
      </w:pPr>
      <w:bookmarkStart w:id="74" w:name="_Toc474149412"/>
      <w:r w:rsidRPr="00A67360">
        <w:rPr>
          <w:sz w:val="28"/>
          <w:szCs w:val="28"/>
        </w:rPr>
        <w:t>Статья 4. Предельный размер земельного участка</w:t>
      </w:r>
      <w:bookmarkEnd w:id="74"/>
    </w:p>
    <w:p w:rsidR="005075A9" w:rsidRPr="00A67360" w:rsidRDefault="005075A9" w:rsidP="00001E46">
      <w:pPr>
        <w:pStyle w:val="Heading3"/>
        <w:ind w:firstLine="709"/>
        <w:rPr>
          <w:b w:val="0"/>
          <w:bCs w:val="0"/>
          <w:spacing w:val="2"/>
          <w:sz w:val="28"/>
          <w:szCs w:val="28"/>
        </w:rPr>
      </w:pPr>
      <w:r w:rsidRPr="00A67360">
        <w:rPr>
          <w:b w:val="0"/>
          <w:bCs w:val="0"/>
          <w:spacing w:val="2"/>
          <w:sz w:val="28"/>
          <w:szCs w:val="28"/>
        </w:rPr>
        <w:t>4.1. Предельный размер земельных участков установлен в составе градостроительных регламентов отдельно для каждой из территориальных зон.</w:t>
      </w:r>
    </w:p>
    <w:p w:rsidR="005075A9" w:rsidRPr="00A67360" w:rsidRDefault="005075A9" w:rsidP="00001E46">
      <w:pPr>
        <w:pStyle w:val="Heading3"/>
        <w:ind w:firstLine="709"/>
        <w:rPr>
          <w:b w:val="0"/>
          <w:spacing w:val="2"/>
          <w:sz w:val="28"/>
          <w:szCs w:val="28"/>
        </w:rPr>
      </w:pPr>
      <w:r w:rsidRPr="00A67360">
        <w:rPr>
          <w:b w:val="0"/>
          <w:spacing w:val="2"/>
          <w:sz w:val="28"/>
          <w:szCs w:val="28"/>
        </w:rPr>
        <w:t>4.2. Предельный размер земельных участков, расположенных в территориальных зонах, не указанных в пункте 4.1 настоящей статьи,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A21392">
      <w:pPr>
        <w:pStyle w:val="Heading3"/>
        <w:ind w:firstLine="709"/>
      </w:pPr>
      <w:bookmarkStart w:id="75" w:name="_Toc474149413"/>
      <w:r w:rsidRPr="00A67360">
        <w:rPr>
          <w:sz w:val="28"/>
          <w:szCs w:val="28"/>
        </w:rPr>
        <w:t>Статья 5. Коэффициент использования территории</w:t>
      </w:r>
      <w:bookmarkEnd w:id="75"/>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A21392">
      <w:pPr>
        <w:pStyle w:val="Heading3"/>
        <w:ind w:firstLine="709"/>
      </w:pPr>
      <w:bookmarkStart w:id="76" w:name="_Toc474149414"/>
      <w:r w:rsidRPr="00A67360">
        <w:rPr>
          <w:sz w:val="28"/>
          <w:szCs w:val="28"/>
        </w:rPr>
        <w:t>Статья 6. Минимальные отступы зданий, строений и сооружений от границ земельных участков</w:t>
      </w:r>
      <w:bookmarkEnd w:id="76"/>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устанавливаются для участков, расположенных во всех территориальных зонах.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6.2. Минимальные отступы от границ земельных участков – 3 м.</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6.3. Минимальные отступы от красных линий улиц и проездов - 5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6.4. Требования пунктов 6.1-6.5 настоящей статьи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77" w:name="_Toc474149416"/>
      <w:r w:rsidRPr="00A67360">
        <w:rPr>
          <w:sz w:val="28"/>
          <w:szCs w:val="28"/>
        </w:rPr>
        <w:t>Статья 7. Максимальная высота зданий, строений и сооружений на земельных участках</w:t>
      </w:r>
      <w:bookmarkEnd w:id="77"/>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на антенны, вентиляционные шахты, дымовые трубы, машинные помещения лифтов, выходы на кровлю (крышу), парапеты плоской кровли, светопрозрачное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 Максимальная высота зданий, строений и сооружений установлена Правилами с учетом:</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7.3.1. карты границ функциональных зон, утвержденных в составе Генерального плана;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7.3.2. границ зон охраны объектов культурного наследия на территории сельского поселения;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7.3.4. существующей высоты застройки в сложившихся кварталах многоэтажных многоквартирных домов;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7.3.5. максимальной этажности застройки в границах территориальных зон;</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7.3.6. видов разрешенного использования земельных участков и объектов капитального строительства в границах территориальных зон;</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7.3.7. ограничений, установленных в зонах с особыми условиями использования территории.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 наследия на территории сельского поселения.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7.5. Максимальная высота зданий, строений и сооружений в границах зон охраны объектов культурного наследия на территории сельского поселения установлена режимами использования земельных участков в границах зон охраны объектов культурного наследия на территории сельского поселения и градостроительными регламентами в границах указанных зон.</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7.6. 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сельского поселения, значения максимальной высоты зданий, строений и сооружений подлежат согласованию в порядке, предусмотренном действующим законодательством.</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7.7. Максимальная высота зданий, строений и сооружений в границах территориальных 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подзон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7.8. Для территории сельского поселения, за исключением зон охраны объектов культурного наследия на территории сельского поселения, - максимальная высота зданий, строений и сооружений указана в двух формах: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7.8.1. максимальная высота зданий, строений и сооружений указана в форме значения вида "А", где:</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7.8.2. максимальная высота зданий, строений и сооружений указана в форме значения вида "Б/В", где:</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Б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В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Российской Федерации. При этом значение максимальной высоты зданий, строений и сооружений, указанное в форме значения вида "В", является предельным для отклонения.</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78" w:name="_Toc474149417"/>
      <w:r w:rsidRPr="00A67360">
        <w:rPr>
          <w:sz w:val="28"/>
          <w:szCs w:val="28"/>
        </w:rPr>
        <w:t>Статья 8. Минимальная доля озеленения земельных участков</w:t>
      </w:r>
      <w:bookmarkEnd w:id="78"/>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 При этом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5075A9" w:rsidRPr="00A67360" w:rsidRDefault="005075A9" w:rsidP="001B2996">
      <w:pPr>
        <w:shd w:val="clear" w:color="auto" w:fill="FFFFFF"/>
        <w:spacing w:before="30" w:after="30"/>
        <w:ind w:firstLine="709"/>
        <w:rPr>
          <w:spacing w:val="2"/>
          <w:sz w:val="28"/>
          <w:szCs w:val="28"/>
        </w:rPr>
      </w:pPr>
      <w:r w:rsidRPr="00A67360">
        <w:rPr>
          <w:spacing w:val="2"/>
          <w:sz w:val="28"/>
          <w:szCs w:val="28"/>
        </w:rPr>
        <w:t>8.2. Озелененная часть земельного участка может быть оборудована:</w:t>
      </w:r>
    </w:p>
    <w:p w:rsidR="005075A9" w:rsidRPr="00A67360" w:rsidRDefault="005075A9" w:rsidP="00001E46">
      <w:pPr>
        <w:shd w:val="clear" w:color="auto" w:fill="FFFFFF"/>
        <w:spacing w:before="30" w:after="30"/>
        <w:ind w:firstLine="709"/>
        <w:jc w:val="left"/>
        <w:rPr>
          <w:spacing w:val="2"/>
          <w:sz w:val="28"/>
          <w:szCs w:val="28"/>
        </w:rPr>
      </w:pPr>
      <w:r w:rsidRPr="00A67360">
        <w:rPr>
          <w:spacing w:val="2"/>
          <w:sz w:val="28"/>
          <w:szCs w:val="28"/>
        </w:rPr>
        <w:t>8.2.1. площадками для отдыха взрослых, детскими площадками;</w:t>
      </w:r>
    </w:p>
    <w:p w:rsidR="005075A9" w:rsidRPr="00A67360" w:rsidRDefault="005075A9" w:rsidP="00001E46">
      <w:pPr>
        <w:shd w:val="clear" w:color="auto" w:fill="FFFFFF"/>
        <w:spacing w:before="30" w:after="30"/>
        <w:ind w:firstLine="709"/>
        <w:jc w:val="left"/>
        <w:rPr>
          <w:spacing w:val="2"/>
          <w:sz w:val="28"/>
          <w:szCs w:val="28"/>
        </w:rPr>
      </w:pPr>
      <w:r w:rsidRPr="00A67360">
        <w:rPr>
          <w:spacing w:val="2"/>
          <w:sz w:val="28"/>
          <w:szCs w:val="28"/>
        </w:rPr>
        <w:t>8.2.2. открытыми спортивными площадками;</w:t>
      </w:r>
    </w:p>
    <w:p w:rsidR="005075A9" w:rsidRPr="00A67360" w:rsidRDefault="005075A9" w:rsidP="00001E46">
      <w:pPr>
        <w:shd w:val="clear" w:color="auto" w:fill="FFFFFF"/>
        <w:spacing w:before="30" w:after="30"/>
        <w:ind w:firstLine="709"/>
        <w:jc w:val="left"/>
        <w:rPr>
          <w:spacing w:val="2"/>
          <w:sz w:val="28"/>
          <w:szCs w:val="28"/>
        </w:rPr>
      </w:pPr>
      <w:r w:rsidRPr="00A67360">
        <w:rPr>
          <w:spacing w:val="2"/>
          <w:sz w:val="28"/>
          <w:szCs w:val="28"/>
        </w:rPr>
        <w:t>8.2.3. площадками для выгула собак;</w:t>
      </w:r>
    </w:p>
    <w:p w:rsidR="005075A9" w:rsidRPr="00A67360" w:rsidRDefault="005075A9" w:rsidP="00001E46">
      <w:pPr>
        <w:shd w:val="clear" w:color="auto" w:fill="FFFFFF"/>
        <w:spacing w:before="30" w:after="30"/>
        <w:ind w:firstLine="709"/>
        <w:jc w:val="left"/>
        <w:rPr>
          <w:spacing w:val="2"/>
          <w:sz w:val="28"/>
          <w:szCs w:val="28"/>
        </w:rPr>
      </w:pPr>
      <w:r w:rsidRPr="00A67360">
        <w:rPr>
          <w:spacing w:val="2"/>
          <w:sz w:val="28"/>
          <w:szCs w:val="28"/>
        </w:rPr>
        <w:t>8.2.3. грунтовыми пешеходными дорожками;</w:t>
      </w:r>
    </w:p>
    <w:p w:rsidR="005075A9" w:rsidRPr="00A67360" w:rsidRDefault="005075A9" w:rsidP="00001E46">
      <w:pPr>
        <w:shd w:val="clear" w:color="auto" w:fill="FFFFFF"/>
        <w:spacing w:before="30" w:after="30"/>
        <w:ind w:firstLine="709"/>
        <w:jc w:val="left"/>
        <w:rPr>
          <w:spacing w:val="2"/>
          <w:sz w:val="28"/>
          <w:szCs w:val="28"/>
        </w:rPr>
      </w:pPr>
      <w:r w:rsidRPr="00A67360">
        <w:rPr>
          <w:spacing w:val="2"/>
          <w:sz w:val="28"/>
          <w:szCs w:val="28"/>
        </w:rPr>
        <w:t>8.2.5. другими подобными объектами благоустройства.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8.5. Минимально допустимая площадь озеленения земельных участков на территории всех территориальных зон, за исключением части территории общественно-деловых зон и зоны рекреационного назначения, установлена в таблице 1 настоящей статьи.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8.6. Минимально допустимая площадь озеленения земельных участков в границах части многофункциональных зон и общественно-деловых зон, зоны рекреационного назначения в градостроительных регламентах соответствующих зон и подзон в Главе 2 настоящего Приложения.        </w:t>
      </w:r>
    </w:p>
    <w:p w:rsidR="005075A9" w:rsidRPr="00A67360" w:rsidRDefault="005075A9" w:rsidP="00D2163A">
      <w:pPr>
        <w:shd w:val="clear" w:color="auto" w:fill="FFFFFF"/>
        <w:spacing w:before="30" w:after="30"/>
        <w:jc w:val="right"/>
        <w:rPr>
          <w:spacing w:val="2"/>
          <w:sz w:val="28"/>
          <w:szCs w:val="28"/>
        </w:rPr>
      </w:pPr>
      <w:r w:rsidRPr="00A67360">
        <w:rPr>
          <w:spacing w:val="2"/>
          <w:sz w:val="28"/>
          <w:szCs w:val="28"/>
        </w:rPr>
        <w:t>Таблица 1 </w:t>
      </w:r>
    </w:p>
    <w:p w:rsidR="005075A9" w:rsidRPr="00A67360" w:rsidRDefault="005075A9" w:rsidP="004C2E85">
      <w:pPr>
        <w:jc w:val="center"/>
        <w:rPr>
          <w:b/>
          <w:sz w:val="28"/>
          <w:szCs w:val="28"/>
        </w:rPr>
      </w:pPr>
      <w:r w:rsidRPr="00A67360">
        <w:rPr>
          <w:b/>
          <w:sz w:val="28"/>
          <w:szCs w:val="28"/>
        </w:rPr>
        <w:t>Минимально допустимая площадь озеленения земельных участков</w:t>
      </w:r>
    </w:p>
    <w:tbl>
      <w:tblPr>
        <w:tblW w:w="4944" w:type="pct"/>
        <w:tblLayout w:type="fixed"/>
        <w:tblCellMar>
          <w:top w:w="105" w:type="dxa"/>
          <w:left w:w="105" w:type="dxa"/>
          <w:bottom w:w="105" w:type="dxa"/>
          <w:right w:w="105" w:type="dxa"/>
        </w:tblCellMar>
        <w:tblLook w:val="00A0"/>
      </w:tblPr>
      <w:tblGrid>
        <w:gridCol w:w="3366"/>
        <w:gridCol w:w="1984"/>
        <w:gridCol w:w="3827"/>
      </w:tblGrid>
      <w:tr w:rsidR="005075A9" w:rsidRPr="00A67360" w:rsidTr="00536738">
        <w:trPr>
          <w:trHeight w:val="552"/>
        </w:trPr>
        <w:tc>
          <w:tcPr>
            <w:tcW w:w="1834"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 xml:space="preserve">Минимальная </w:t>
            </w:r>
          </w:p>
          <w:p w:rsidR="005075A9" w:rsidRPr="00A67360" w:rsidRDefault="005075A9" w:rsidP="00F91E8A">
            <w:pPr>
              <w:spacing w:before="30" w:after="30"/>
              <w:ind w:firstLine="0"/>
              <w:jc w:val="center"/>
              <w:rPr>
                <w:b/>
                <w:spacing w:val="2"/>
              </w:rPr>
            </w:pPr>
            <w:r w:rsidRPr="00A67360">
              <w:rPr>
                <w:b/>
                <w:spacing w:val="2"/>
              </w:rPr>
              <w:t>площадь озеленения</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2.1.1, 2.5, 2.6 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23 квадратных метра на 100 кв. метров общей площади квартир в объекте капитального строительства на участке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Охрана природных территорий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9.1 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95%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Общее пользование водными объектами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11.1 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10% земельного участка при площади участка менее 1 га;</w:t>
            </w:r>
            <w:r w:rsidRPr="00A67360">
              <w:rPr>
                <w:spacing w:val="2"/>
              </w:rPr>
              <w:br/>
              <w:t>20% - при площади от 1 до 5 га;</w:t>
            </w:r>
            <w:r w:rsidRPr="00A67360">
              <w:rPr>
                <w:spacing w:val="2"/>
              </w:rPr>
              <w:br/>
              <w:t>30% - при площади от 5 до 20 га;</w:t>
            </w:r>
            <w:r w:rsidRPr="00A67360">
              <w:rPr>
                <w:spacing w:val="2"/>
              </w:rPr>
              <w:br/>
              <w:t>40% - при площади свыше 20 га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Развлечения</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4.8 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0% земельного участка при площади участка менее 1 га;</w:t>
            </w:r>
            <w:r w:rsidRPr="00A67360">
              <w:rPr>
                <w:spacing w:val="2"/>
              </w:rPr>
              <w:br/>
              <w:t>10% - при площади от 1 до 5 га; </w:t>
            </w:r>
            <w:r w:rsidRPr="00A67360">
              <w:rPr>
                <w:spacing w:val="2"/>
              </w:rPr>
              <w:br/>
              <w:t>20% - при площади от 5 до 20 га; </w:t>
            </w:r>
            <w:r w:rsidRPr="00A67360">
              <w:rPr>
                <w:spacing w:val="2"/>
              </w:rPr>
              <w:br/>
              <w:t>30% - при площади свыше 20 га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Социальное обслуживание*** - курортная деятельность, санаторная деятельность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jc w:val="center"/>
              <w:rPr>
                <w:spacing w:val="2"/>
              </w:rPr>
            </w:pPr>
            <w:r w:rsidRPr="00A67360">
              <w:rPr>
                <w:spacing w:val="2"/>
              </w:rPr>
              <w:t>3.2, 9.2, 9.2.1 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60%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Стационарное медицинское обслуживание**</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jc w:val="center"/>
              <w:rPr>
                <w:spacing w:val="2"/>
              </w:rPr>
            </w:pPr>
            <w:r w:rsidRPr="00A67360">
              <w:rPr>
                <w:spacing w:val="2"/>
              </w:rPr>
              <w:t>3.4.2 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50%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Дошкольное, начальное и среднее общее образование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jc w:val="center"/>
              <w:rPr>
                <w:spacing w:val="2"/>
              </w:rPr>
            </w:pPr>
            <w:r w:rsidRPr="00A67360">
              <w:rPr>
                <w:spacing w:val="2"/>
              </w:rPr>
              <w:t>3.5.1 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50%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Для индивидуального жилищного строительства, среднее и высшее профессиональное образование, спорт, ритуальная деятельность, ведение садоводства, ведение огородничества,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jc w:val="center"/>
              <w:rPr>
                <w:spacing w:val="2"/>
              </w:rPr>
            </w:pPr>
            <w:r w:rsidRPr="00A67360">
              <w:rPr>
                <w:spacing w:val="2"/>
              </w:rPr>
              <w:t>2.1, 3.5.2, 5.1, 12.1, 13.1, 13.2, 13.3 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40%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Прочие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br/>
              <w:t>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15% земельного участка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jc w:val="center"/>
              <w:rPr>
                <w:spacing w:val="2"/>
              </w:rPr>
            </w:pPr>
            <w:r w:rsidRPr="00A67360">
              <w:rPr>
                <w:spacing w:val="2"/>
              </w:rPr>
              <w:t>1.3, 1.13, 1.15, 1.17, 1.18, 3.1, 3.6, 5.2, 7.1-7.5, 9.0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0149D2">
            <w:pPr>
              <w:spacing w:before="30" w:after="30"/>
              <w:ind w:firstLine="0"/>
              <w:rPr>
                <w:spacing w:val="2"/>
              </w:rPr>
            </w:pPr>
            <w:r w:rsidRPr="00A67360">
              <w:rPr>
                <w:spacing w:val="2"/>
              </w:rPr>
              <w:t>не устанавливается </w:t>
            </w:r>
          </w:p>
        </w:tc>
      </w:tr>
    </w:tbl>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8.10.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79" w:name="_Toc474149418"/>
      <w:r w:rsidRPr="00A67360">
        <w:rPr>
          <w:sz w:val="28"/>
          <w:szCs w:val="28"/>
        </w:rPr>
        <w:t>Статья 9. Минимальное количество машино-мест для хранения индивидуального автотранспорта на земельных участках</w:t>
      </w:r>
      <w:bookmarkEnd w:id="79"/>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5075A9" w:rsidRPr="00A67360" w:rsidRDefault="005075A9" w:rsidP="00D2163A">
      <w:pPr>
        <w:shd w:val="clear" w:color="auto" w:fill="FFFFFF"/>
        <w:spacing w:before="30" w:after="30"/>
        <w:jc w:val="right"/>
        <w:rPr>
          <w:spacing w:val="2"/>
          <w:sz w:val="28"/>
          <w:szCs w:val="28"/>
        </w:rPr>
      </w:pPr>
      <w:r w:rsidRPr="00A67360">
        <w:rPr>
          <w:spacing w:val="2"/>
          <w:sz w:val="28"/>
          <w:szCs w:val="28"/>
        </w:rPr>
        <w:t>Таблица 2 </w:t>
      </w:r>
    </w:p>
    <w:p w:rsidR="005075A9" w:rsidRPr="00A67360" w:rsidRDefault="005075A9" w:rsidP="004C2E85">
      <w:pPr>
        <w:jc w:val="center"/>
        <w:rPr>
          <w:b/>
          <w:sz w:val="28"/>
          <w:szCs w:val="28"/>
        </w:rPr>
      </w:pPr>
      <w:r w:rsidRPr="00A67360">
        <w:rPr>
          <w:b/>
          <w:sz w:val="28"/>
          <w:szCs w:val="28"/>
        </w:rPr>
        <w:t>Минимальное количество машино-мест для хранения индивидуального автотранспорта на земельных участках</w:t>
      </w:r>
    </w:p>
    <w:tbl>
      <w:tblPr>
        <w:tblW w:w="4944" w:type="pct"/>
        <w:tblCellMar>
          <w:top w:w="105" w:type="dxa"/>
          <w:left w:w="105" w:type="dxa"/>
          <w:bottom w:w="105" w:type="dxa"/>
          <w:right w:w="105" w:type="dxa"/>
        </w:tblCellMar>
        <w:tblLook w:val="00A0"/>
      </w:tblPr>
      <w:tblGrid>
        <w:gridCol w:w="3366"/>
        <w:gridCol w:w="1984"/>
        <w:gridCol w:w="3827"/>
      </w:tblGrid>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Минимальное количество</w:t>
            </w:r>
          </w:p>
          <w:p w:rsidR="005075A9" w:rsidRPr="00A67360" w:rsidRDefault="005075A9" w:rsidP="00F91E8A">
            <w:pPr>
              <w:spacing w:before="30" w:after="30"/>
              <w:ind w:firstLine="0"/>
              <w:jc w:val="center"/>
              <w:rPr>
                <w:b/>
                <w:spacing w:val="2"/>
              </w:rPr>
            </w:pPr>
            <w:r w:rsidRPr="00A67360">
              <w:rPr>
                <w:b/>
                <w:spacing w:val="2"/>
              </w:rPr>
              <w:t>машино-мест</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2.1, 2.2, 2.3, 13.1, 13.2, 13.3</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земельный участок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2.1.1, 2.5, 2.6 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A02C1B">
            <w:pPr>
              <w:spacing w:before="30" w:after="30"/>
              <w:ind w:firstLine="0"/>
              <w:rPr>
                <w:spacing w:val="2"/>
              </w:rPr>
            </w:pPr>
            <w:r w:rsidRPr="00A67360">
              <w:rPr>
                <w:spacing w:val="2"/>
              </w:rPr>
              <w:t>1 машино-место на 1 квартиру в границах отведенного земельного участка</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Дошкольное, начальное, и среднее общее образование**</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3.5.1 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 </w:t>
            </w:r>
            <w:r w:rsidRPr="00A67360">
              <w:rPr>
                <w:spacing w:val="2"/>
              </w:rPr>
              <w:br/>
              <w:t>1 машино-место на 100 учащихся, но не менее 2 машино-мест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Среднее и высшее профессиональное образование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3.5.2 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 </w:t>
            </w:r>
            <w:r w:rsidRPr="00A67360">
              <w:rPr>
                <w:spacing w:val="2"/>
              </w:rPr>
              <w:br/>
              <w:t>1 машино-место на 15 учащихся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Гостиничное обслуживание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4.7 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 </w:t>
            </w:r>
            <w:r w:rsidRPr="00A67360">
              <w:rPr>
                <w:spacing w:val="2"/>
              </w:rPr>
              <w:br/>
              <w:t>15 машино-мест на 100 гостиничных мест для гостиниц высшего разряда 4-5 "звезд",</w:t>
            </w:r>
            <w:r w:rsidRPr="00A67360">
              <w:rPr>
                <w:spacing w:val="2"/>
              </w:rPr>
              <w:br/>
              <w:t>8 машино-мест на 100 гостиничных мест для прочих гостиниц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Культурное развитие, ветеринарное обслуживание, общественное питание, развлечения, спорт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3.6, 3.10, 4.6, 4.8, 5.1 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30 кв.м общей площади,</w:t>
            </w:r>
            <w:r w:rsidRPr="00A67360">
              <w:rPr>
                <w:spacing w:val="2"/>
              </w:rPr>
              <w:br/>
              <w:t>1 машино-место на 20 единовременных посетителей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Амбулаторно-поликлиническое обслуживание**</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3.4.1 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w:t>
            </w:r>
            <w:r w:rsidRPr="00A67360">
              <w:rPr>
                <w:spacing w:val="2"/>
              </w:rPr>
              <w:br/>
              <w:t>1 машино-место на 30 единовременных посетителей при их максимальном количестве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Стационарное медицинское обслуживание**, санаторная деятельность**</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3.4.2, 9.2.1 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w:t>
            </w:r>
            <w:r w:rsidRPr="00A67360">
              <w:rPr>
                <w:spacing w:val="2"/>
              </w:rPr>
              <w:br/>
              <w:t>1 машино-место на 20 койко-мест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Общее пользование водными объектами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11.1 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25 кв.м земельного участка пляжа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Ритуальная деятельность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12.1 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5 машино-мест на 1 га земельного участка кладбища,</w:t>
            </w:r>
            <w:r w:rsidRPr="00A67360">
              <w:rPr>
                <w:spacing w:val="2"/>
              </w:rPr>
              <w:br/>
              <w:t>20 машино-мест на 1 га земельного участка крематория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Религиозное использование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3.7 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50 кв.м общей площади объекта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Железнодорожный транспорт, автомобильный транспорт, водный транспорт, воздушный транспорт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7.1-7.4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10 пассажиров, прибывающих в час пик, а также 1 машино-место на 5 работников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Объекты торговли (торговые центры, торгово-развлекательные центры (комплексы))</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4.2 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50 кв.м общей площади, а также 1 машино-место на 5 работников </w:t>
            </w:r>
          </w:p>
        </w:tc>
      </w:tr>
      <w:tr w:rsidR="005075A9" w:rsidRPr="00A67360" w:rsidTr="00536738">
        <w:tc>
          <w:tcPr>
            <w:tcW w:w="1834"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Магазины, рынки </w:t>
            </w:r>
          </w:p>
        </w:tc>
        <w:tc>
          <w:tcPr>
            <w:tcW w:w="1081"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4.4, 4.3 </w:t>
            </w:r>
          </w:p>
        </w:tc>
        <w:tc>
          <w:tcPr>
            <w:tcW w:w="2085"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14 кв.м торговой площади для объектов с площадью торгового зала более 3500 кв.м,</w:t>
            </w:r>
            <w:r w:rsidRPr="00A67360">
              <w:rPr>
                <w:spacing w:val="2"/>
              </w:rPr>
              <w:br/>
              <w:t>1 машино-место на 20 кв.м торговой площади для объектов с площадью торгового зала от 200 до 3500 кв.м,</w:t>
            </w:r>
            <w:r w:rsidRPr="00A67360">
              <w:rPr>
                <w:spacing w:val="2"/>
              </w:rPr>
              <w:br/>
              <w:t>1 машино-место на 50 кв.м торговой площади для объектов с площадью торгового зала от 50 до 200 кв.м,</w:t>
            </w:r>
            <w:r w:rsidRPr="00A67360">
              <w:rPr>
                <w:spacing w:val="2"/>
              </w:rPr>
              <w:br/>
              <w:t>1 машино-место на 5 работников </w:t>
            </w:r>
          </w:p>
        </w:tc>
      </w:tr>
      <w:tr w:rsidR="005075A9" w:rsidRPr="00A67360" w:rsidTr="00536738">
        <w:tc>
          <w:tcPr>
            <w:tcW w:w="1834" w:type="pct"/>
            <w:tcBorders>
              <w:top w:val="single" w:sz="6" w:space="0" w:color="000000"/>
              <w:left w:val="single" w:sz="6" w:space="0" w:color="000000"/>
              <w:bottom w:val="single" w:sz="4" w:space="0" w:color="auto"/>
              <w:right w:val="single" w:sz="6" w:space="0" w:color="000000"/>
            </w:tcBorders>
          </w:tcPr>
          <w:p w:rsidR="005075A9" w:rsidRPr="00A67360" w:rsidRDefault="005075A9" w:rsidP="00F91E8A">
            <w:pPr>
              <w:spacing w:before="30" w:after="30"/>
              <w:ind w:firstLine="0"/>
              <w:rPr>
                <w:spacing w:val="2"/>
              </w:rPr>
            </w:pPr>
            <w:r w:rsidRPr="00A67360">
              <w:rPr>
                <w:spacing w:val="2"/>
              </w:rPr>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специальная деятельность </w:t>
            </w:r>
          </w:p>
        </w:tc>
        <w:tc>
          <w:tcPr>
            <w:tcW w:w="1081" w:type="pct"/>
            <w:tcBorders>
              <w:top w:val="single" w:sz="6" w:space="0" w:color="000000"/>
              <w:left w:val="single" w:sz="6" w:space="0" w:color="000000"/>
              <w:bottom w:val="single" w:sz="4" w:space="0" w:color="auto"/>
              <w:right w:val="single" w:sz="6" w:space="0" w:color="000000"/>
            </w:tcBorders>
          </w:tcPr>
          <w:p w:rsidR="005075A9" w:rsidRPr="00A67360" w:rsidRDefault="005075A9" w:rsidP="00F91E8A">
            <w:pPr>
              <w:spacing w:before="30" w:after="30"/>
              <w:ind w:firstLine="0"/>
              <w:jc w:val="center"/>
              <w:rPr>
                <w:spacing w:val="2"/>
              </w:rPr>
            </w:pPr>
            <w:r w:rsidRPr="00A67360">
              <w:rPr>
                <w:spacing w:val="2"/>
              </w:rPr>
              <w:t>6.0, 6.2, 6.2.1, 6.3, 6.3.1, 6.4, 6.5, 6.6, 12.2</w:t>
            </w:r>
          </w:p>
        </w:tc>
        <w:tc>
          <w:tcPr>
            <w:tcW w:w="2085" w:type="pct"/>
            <w:tcBorders>
              <w:top w:val="single" w:sz="6" w:space="0" w:color="000000"/>
              <w:left w:val="single" w:sz="6" w:space="0" w:color="000000"/>
              <w:bottom w:val="single" w:sz="4" w:space="0" w:color="auto"/>
              <w:right w:val="single" w:sz="6" w:space="0" w:color="000000"/>
            </w:tcBorders>
          </w:tcPr>
          <w:p w:rsidR="005075A9" w:rsidRPr="00A67360" w:rsidRDefault="005075A9" w:rsidP="00F91E8A">
            <w:pPr>
              <w:spacing w:before="30" w:after="30"/>
              <w:ind w:firstLine="0"/>
              <w:rPr>
                <w:spacing w:val="2"/>
              </w:rPr>
            </w:pPr>
            <w:r w:rsidRPr="00A67360">
              <w:rPr>
                <w:spacing w:val="2"/>
              </w:rPr>
              <w:t>1 машино-место на 5 работников в максимальную смену </w:t>
            </w:r>
          </w:p>
        </w:tc>
      </w:tr>
    </w:tbl>
    <w:p w:rsidR="005075A9" w:rsidRPr="00A67360" w:rsidRDefault="005075A9" w:rsidP="00001E46">
      <w:pPr>
        <w:spacing w:before="30" w:after="30"/>
        <w:ind w:firstLine="709"/>
        <w:rPr>
          <w:spacing w:val="2"/>
          <w:sz w:val="28"/>
          <w:szCs w:val="28"/>
        </w:rPr>
      </w:pPr>
      <w:r w:rsidRPr="00A67360">
        <w:rPr>
          <w:spacing w:val="2"/>
          <w:sz w:val="28"/>
          <w:szCs w:val="28"/>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парковочных местах для хранения индивидуального автотранспорта, расположенных в границах квартала на территориях общего пользования, и машино-мест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 xml:space="preserve">** Машино-места размещаются на стоянках-спутниках на расстоянии, соответствующем санитарным требованиям. </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9.2. 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10.1 настоящих Правил машино-мест для всех видов использования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9.4. Машино-места для хранения индивидуального автотранспорта, необходимые в соответствии с настоящими Правилами, могут быть организованы в виде:</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На земельном участке должно быть размещено не менее 50% минимального расчетного количества машино-мест для хранения индивидуального автотранспорта.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При размещении машино-мест не менее 12,5% требуемого количества машино-мест должно быть размещено на открытых парковках в границах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для всех видов использования - на расстоянии в пределах пешеходной доступности не более 400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9.7. Машино-места для хранения индивидуального автотранспорта, предусмотренные пунктом 10.4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5075A9" w:rsidRPr="00A67360" w:rsidRDefault="005075A9" w:rsidP="00932992">
      <w:pPr>
        <w:shd w:val="clear" w:color="auto" w:fill="FFFFFF"/>
        <w:spacing w:before="30" w:after="30"/>
        <w:rPr>
          <w:spacing w:val="2"/>
          <w:sz w:val="28"/>
          <w:szCs w:val="28"/>
        </w:rPr>
      </w:pPr>
    </w:p>
    <w:p w:rsidR="005075A9" w:rsidRPr="00A67360" w:rsidRDefault="005075A9" w:rsidP="00001E46">
      <w:pPr>
        <w:pStyle w:val="Heading3"/>
        <w:ind w:firstLine="709"/>
        <w:rPr>
          <w:sz w:val="28"/>
          <w:szCs w:val="28"/>
        </w:rPr>
      </w:pPr>
      <w:bookmarkStart w:id="80" w:name="_Toc474149421"/>
      <w:r w:rsidRPr="00A67360">
        <w:rPr>
          <w:sz w:val="28"/>
          <w:szCs w:val="28"/>
        </w:rPr>
        <w:t>Статья 10. Минимальное количество мест для хранения велосипедного транспорта на земельных участках</w:t>
      </w:r>
      <w:bookmarkEnd w:id="80"/>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10.1.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    </w:t>
      </w:r>
    </w:p>
    <w:p w:rsidR="005075A9" w:rsidRPr="00A67360" w:rsidRDefault="005075A9" w:rsidP="00D2163A">
      <w:pPr>
        <w:shd w:val="clear" w:color="auto" w:fill="FFFFFF"/>
        <w:spacing w:before="30" w:after="30"/>
        <w:jc w:val="right"/>
        <w:rPr>
          <w:spacing w:val="2"/>
          <w:sz w:val="28"/>
          <w:szCs w:val="28"/>
        </w:rPr>
      </w:pPr>
      <w:r w:rsidRPr="00A67360">
        <w:rPr>
          <w:spacing w:val="2"/>
          <w:sz w:val="28"/>
          <w:szCs w:val="28"/>
        </w:rPr>
        <w:t>Таблица 3 </w:t>
      </w:r>
    </w:p>
    <w:p w:rsidR="005075A9" w:rsidRPr="00A67360" w:rsidRDefault="005075A9" w:rsidP="004C2E85">
      <w:pPr>
        <w:jc w:val="center"/>
        <w:rPr>
          <w:b/>
          <w:sz w:val="28"/>
          <w:szCs w:val="28"/>
        </w:rPr>
      </w:pPr>
      <w:r w:rsidRPr="00A67360">
        <w:rPr>
          <w:b/>
          <w:sz w:val="28"/>
          <w:szCs w:val="28"/>
        </w:rPr>
        <w:t xml:space="preserve">Минимальное количество вело-мест для хранения </w:t>
      </w:r>
    </w:p>
    <w:p w:rsidR="005075A9" w:rsidRPr="00A67360" w:rsidRDefault="005075A9" w:rsidP="004C2E85">
      <w:pPr>
        <w:jc w:val="center"/>
        <w:rPr>
          <w:b/>
          <w:sz w:val="28"/>
          <w:szCs w:val="28"/>
        </w:rPr>
      </w:pPr>
      <w:r w:rsidRPr="00A67360">
        <w:rPr>
          <w:b/>
          <w:sz w:val="28"/>
          <w:szCs w:val="28"/>
        </w:rPr>
        <w:t>велосипедного транспорта на земельных участках</w:t>
      </w:r>
    </w:p>
    <w:tbl>
      <w:tblPr>
        <w:tblW w:w="4944" w:type="pct"/>
        <w:tblLayout w:type="fixed"/>
        <w:tblCellMar>
          <w:top w:w="105" w:type="dxa"/>
          <w:left w:w="105" w:type="dxa"/>
          <w:bottom w:w="105" w:type="dxa"/>
          <w:right w:w="105" w:type="dxa"/>
        </w:tblCellMar>
        <w:tblLook w:val="00A0"/>
      </w:tblPr>
      <w:tblGrid>
        <w:gridCol w:w="3649"/>
        <w:gridCol w:w="1986"/>
        <w:gridCol w:w="3542"/>
      </w:tblGrid>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Вид использования</w:t>
            </w:r>
          </w:p>
        </w:tc>
        <w:tc>
          <w:tcPr>
            <w:tcW w:w="1082"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Код вида использования</w:t>
            </w:r>
          </w:p>
        </w:tc>
        <w:tc>
          <w:tcPr>
            <w:tcW w:w="1930" w:type="pct"/>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spacing w:before="30" w:after="30"/>
              <w:ind w:firstLine="0"/>
              <w:jc w:val="center"/>
              <w:rPr>
                <w:b/>
                <w:spacing w:val="2"/>
              </w:rPr>
            </w:pPr>
            <w:r w:rsidRPr="00A67360">
              <w:rPr>
                <w:b/>
                <w:spacing w:val="2"/>
              </w:rPr>
              <w:t>Минимальное количество</w:t>
            </w:r>
          </w:p>
          <w:p w:rsidR="005075A9" w:rsidRPr="00A67360" w:rsidRDefault="005075A9" w:rsidP="00F91E8A">
            <w:pPr>
              <w:spacing w:before="30" w:after="30"/>
              <w:ind w:firstLine="0"/>
              <w:jc w:val="center"/>
              <w:rPr>
                <w:b/>
                <w:spacing w:val="2"/>
              </w:rPr>
            </w:pPr>
            <w:r w:rsidRPr="00A67360">
              <w:rPr>
                <w:b/>
                <w:spacing w:val="2"/>
              </w:rPr>
              <w:t>вело-мест</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2.1.1, 2.5, 2.6 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280 кв.м общей площади квартир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Дошкольное, начальное и среднее общее образование, стационарное медицинское обслуживание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3.5.1, 3.4.2 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20 работников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Среднее и высшее профессиональное образование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3.5.2 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20 работников, а также</w:t>
            </w:r>
            <w:r w:rsidRPr="00A67360">
              <w:rPr>
                <w:spacing w:val="2"/>
              </w:rPr>
              <w:br/>
              <w:t>1 вело-место на 50 учащихся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Культурное развитие, ветеринарное обслуживание, общественное питание, развлечение, спорт, религиозное использование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3.6,  3.10,  4.6,  4.8, 5.1, 3.7 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20 работников в максимальную смену, а также</w:t>
            </w:r>
            <w:r w:rsidRPr="00A67360">
              <w:rPr>
                <w:spacing w:val="2"/>
              </w:rPr>
              <w:br/>
              <w:t>1 вело-место на 50 единовременных посетителей при их максимальном количестве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3.2,  3.3,  3.8,  3.9, 4.1, 4.5 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100 кв.м общей площади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Амбулаторно-поликлиническое обслуживание, санаторная деятельность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3.4.1, 9.2.1 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100 кв.м общей площади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Общее пользование водными объектами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11.1 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250 кв.м земельного участка пляжа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Железнодорожный транспорт, автомобильный транспорт, водный транспорт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7.1-7.3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1000 пассажиров, прибывающих в час пик, а также</w:t>
            </w:r>
            <w:r w:rsidRPr="00A67360">
              <w:rPr>
                <w:spacing w:val="2"/>
              </w:rPr>
              <w:br/>
              <w:t>1 вело-место на 20 работников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Объекты торговли (торговые центры, торгово-развлекательный центры (комплексы))</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4.2 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250 кв. м. общей площади, а также</w:t>
            </w:r>
            <w:r w:rsidRPr="00A67360">
              <w:rPr>
                <w:spacing w:val="2"/>
              </w:rPr>
              <w:br/>
              <w:t>1 вело-место на 20 работников </w:t>
            </w:r>
          </w:p>
        </w:tc>
      </w:tr>
      <w:tr w:rsidR="005075A9" w:rsidRPr="00A67360" w:rsidTr="00536738">
        <w:tc>
          <w:tcPr>
            <w:tcW w:w="1988"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Магазины, рынки, выставочно-ярморочная деятельность </w:t>
            </w:r>
          </w:p>
        </w:tc>
        <w:tc>
          <w:tcPr>
            <w:tcW w:w="1082"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jc w:val="center"/>
              <w:rPr>
                <w:spacing w:val="2"/>
              </w:rPr>
            </w:pPr>
            <w:r w:rsidRPr="00A67360">
              <w:rPr>
                <w:spacing w:val="2"/>
              </w:rPr>
              <w:t>4.4, 4.3, 4.10 </w:t>
            </w:r>
          </w:p>
        </w:tc>
        <w:tc>
          <w:tcPr>
            <w:tcW w:w="1930" w:type="pct"/>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spacing w:before="30" w:after="30"/>
              <w:ind w:firstLine="0"/>
              <w:rPr>
                <w:spacing w:val="2"/>
              </w:rPr>
            </w:pPr>
            <w:r w:rsidRPr="00A67360">
              <w:rPr>
                <w:spacing w:val="2"/>
              </w:rPr>
              <w:t>1 вело-место на 150 кв.м торговой площади для объектов с площадью торгового зала более 1000 кв.м,</w:t>
            </w:r>
            <w:r w:rsidRPr="00A67360">
              <w:rPr>
                <w:spacing w:val="2"/>
              </w:rPr>
              <w:br/>
              <w:t>1 вело-место на 100 кв.м торговой площади для объектов с площадью торгового зала от 200 до 1000 кв.м,</w:t>
            </w:r>
            <w:r w:rsidRPr="00A67360">
              <w:rPr>
                <w:spacing w:val="2"/>
              </w:rPr>
              <w:br/>
              <w:t>1 вело-место на 40 кв.м торговой площади для объектов с площадью торгового зала менее 200 кв.м, а также</w:t>
            </w:r>
            <w:r w:rsidRPr="00A67360">
              <w:rPr>
                <w:spacing w:val="2"/>
              </w:rPr>
              <w:br/>
              <w:t>1 вело-место на 20 работников </w:t>
            </w:r>
          </w:p>
        </w:tc>
      </w:tr>
    </w:tbl>
    <w:p w:rsidR="005075A9" w:rsidRPr="00A67360" w:rsidRDefault="005075A9" w:rsidP="00EA1A81">
      <w:pPr>
        <w:shd w:val="clear" w:color="auto" w:fill="FFFFFF"/>
        <w:spacing w:before="30" w:after="30"/>
        <w:ind w:firstLine="0"/>
        <w:rPr>
          <w:spacing w:val="2"/>
          <w:sz w:val="28"/>
          <w:szCs w:val="28"/>
        </w:rPr>
      </w:pP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10.2.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10.3.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13.1 настоящих Правил мест для хранения велосипедного транспорта для всех видов использования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10.4. Места для хранения велосипедного транспорта, необходимые в соответствии с настоящими Правилами, размещаются в границах земельного участка.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10.5. Площади мест для хранения велосипедного транспорта определяются из расчета не менее 1 квадратного метра на велосипед (без учета проездов).</w:t>
      </w:r>
    </w:p>
    <w:p w:rsidR="005075A9" w:rsidRPr="00A67360" w:rsidRDefault="005075A9" w:rsidP="00001E46">
      <w:pPr>
        <w:pStyle w:val="Heading3"/>
        <w:ind w:firstLine="709"/>
        <w:rPr>
          <w:sz w:val="28"/>
          <w:szCs w:val="28"/>
        </w:rPr>
      </w:pPr>
      <w:bookmarkStart w:id="81" w:name="_Toc474149422"/>
    </w:p>
    <w:p w:rsidR="005075A9" w:rsidRPr="00A67360" w:rsidRDefault="005075A9" w:rsidP="00001E46">
      <w:pPr>
        <w:pStyle w:val="Heading3"/>
        <w:ind w:firstLine="709"/>
        <w:rPr>
          <w:sz w:val="28"/>
          <w:szCs w:val="28"/>
        </w:rPr>
      </w:pPr>
      <w:r w:rsidRPr="00A67360">
        <w:rPr>
          <w:sz w:val="28"/>
          <w:szCs w:val="28"/>
        </w:rPr>
        <w:t>Статья 11. Максимальная высота ограждений земельных участков</w:t>
      </w:r>
      <w:bookmarkEnd w:id="81"/>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11.1. Максимальная высота ограждений земельных участков устанавливается для земельных участков жилой застройки.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11.2. Максимальная высота ограждений земельных участков жилой застройки: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вдоль скоростных транспортных магистралей - 2,5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вдоль улиц и проездов - 1,8 метров;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11.3. Ограждения вдоль улиц и проездов и между соседними земельными участками должны быть выполнены в «прозрачном» исполнении.</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11.4. Непрозрачные ограждения вдоль скоростных транспортных магистралей должны быть согласованы в установленном порядке.</w:t>
      </w:r>
    </w:p>
    <w:p w:rsidR="005075A9" w:rsidRPr="00A67360" w:rsidRDefault="005075A9" w:rsidP="002E121E">
      <w:pPr>
        <w:pStyle w:val="ListParagraph"/>
        <w:ind w:left="0" w:firstLine="720"/>
        <w:jc w:val="both"/>
        <w:rPr>
          <w:sz w:val="28"/>
          <w:szCs w:val="28"/>
        </w:rPr>
      </w:pPr>
      <w:r w:rsidRPr="00A67360">
        <w:rPr>
          <w:sz w:val="28"/>
          <w:szCs w:val="28"/>
        </w:rPr>
        <w:t>11.5. Цветовое решение ограждений земельных участков:</w:t>
      </w:r>
    </w:p>
    <w:p w:rsidR="005075A9" w:rsidRPr="00A67360" w:rsidRDefault="005075A9" w:rsidP="002E121E">
      <w:pPr>
        <w:pStyle w:val="ListParagraph"/>
        <w:ind w:left="0" w:firstLine="720"/>
        <w:jc w:val="both"/>
        <w:rPr>
          <w:sz w:val="28"/>
          <w:szCs w:val="28"/>
        </w:rPr>
      </w:pPr>
      <w:r w:rsidRPr="00A67360">
        <w:rPr>
          <w:sz w:val="28"/>
          <w:szCs w:val="28"/>
        </w:rPr>
        <w:t>- применять нейтральные тона следующих основных цветов синего (</w:t>
      </w:r>
      <w:r w:rsidRPr="00A67360">
        <w:rPr>
          <w:sz w:val="28"/>
          <w:szCs w:val="28"/>
          <w:lang w:val="en-US"/>
        </w:rPr>
        <w:t>RAL</w:t>
      </w:r>
      <w:r w:rsidRPr="00A67360">
        <w:rPr>
          <w:sz w:val="28"/>
          <w:szCs w:val="28"/>
        </w:rPr>
        <w:t xml:space="preserve"> 5015), зеленого (</w:t>
      </w:r>
      <w:r w:rsidRPr="00A67360">
        <w:rPr>
          <w:sz w:val="28"/>
          <w:szCs w:val="28"/>
          <w:lang w:val="en-US"/>
        </w:rPr>
        <w:t>RAL</w:t>
      </w:r>
      <w:r w:rsidRPr="00A67360">
        <w:rPr>
          <w:sz w:val="28"/>
          <w:szCs w:val="28"/>
        </w:rPr>
        <w:t xml:space="preserve"> 6018).</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82" w:name="_Toc474149423"/>
      <w:r w:rsidRPr="00A67360">
        <w:rPr>
          <w:sz w:val="28"/>
          <w:szCs w:val="28"/>
        </w:rPr>
        <w:t>Статья 12. Максимальный планировочный модуль в архитектурном решении ограждений земельных участков</w:t>
      </w:r>
      <w:bookmarkEnd w:id="82"/>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12.1. Максимальный планировочный модуль в архитектурном решении ограждений земельных участков:</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вдоль скоростных транспортных магистралей - 3,5 - 4 метра;</w:t>
      </w:r>
    </w:p>
    <w:p w:rsidR="005075A9" w:rsidRPr="00A67360" w:rsidRDefault="005075A9" w:rsidP="004C4D59">
      <w:pPr>
        <w:shd w:val="clear" w:color="auto" w:fill="FFFFFF"/>
        <w:spacing w:before="30" w:after="30"/>
        <w:ind w:firstLine="709"/>
        <w:rPr>
          <w:spacing w:val="2"/>
          <w:sz w:val="28"/>
          <w:szCs w:val="28"/>
        </w:rPr>
      </w:pPr>
      <w:r w:rsidRPr="00A67360">
        <w:rPr>
          <w:spacing w:val="2"/>
          <w:sz w:val="28"/>
          <w:szCs w:val="28"/>
        </w:rPr>
        <w:t>вдоль улиц и проездов - 2,5 - 3,5 метра.</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83" w:name="_Toc474149424"/>
      <w:r w:rsidRPr="00A67360">
        <w:rPr>
          <w:sz w:val="28"/>
          <w:szCs w:val="28"/>
        </w:rPr>
        <w:t>Статья 13.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83"/>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13.1.1. максимальное количество этажей надземной части зданий, строений и сооружений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13.1.2. максимальная общая площадь объектов капитального строительства нежилого назначения на земельных участках;</w:t>
      </w:r>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13.1.3. максимальное количество жилых блоков блокированной жилой застройки.</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pStyle w:val="Heading3"/>
        <w:ind w:firstLine="709"/>
        <w:rPr>
          <w:sz w:val="28"/>
          <w:szCs w:val="28"/>
        </w:rPr>
      </w:pPr>
      <w:bookmarkStart w:id="84" w:name="_Toc474149425"/>
      <w:r w:rsidRPr="00A67360">
        <w:rPr>
          <w:sz w:val="28"/>
          <w:szCs w:val="28"/>
        </w:rPr>
        <w:t>Статья 14. Объекты капитального строительства, относящиеся к видам разрешенного использования земельных участков</w:t>
      </w:r>
      <w:bookmarkEnd w:id="84"/>
    </w:p>
    <w:p w:rsidR="005075A9" w:rsidRPr="00A67360" w:rsidRDefault="005075A9" w:rsidP="00001E46">
      <w:pPr>
        <w:shd w:val="clear" w:color="auto" w:fill="FFFFFF"/>
        <w:spacing w:before="30" w:after="30"/>
        <w:ind w:firstLine="709"/>
        <w:rPr>
          <w:spacing w:val="2"/>
          <w:sz w:val="28"/>
          <w:szCs w:val="28"/>
        </w:rPr>
      </w:pPr>
      <w:r w:rsidRPr="00A67360">
        <w:rPr>
          <w:spacing w:val="2"/>
          <w:sz w:val="28"/>
          <w:szCs w:val="28"/>
        </w:rPr>
        <w:t>14.1.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781771">
      <w:pPr>
        <w:jc w:val="center"/>
        <w:rPr>
          <w:b/>
          <w:sz w:val="28"/>
          <w:szCs w:val="28"/>
        </w:rPr>
      </w:pPr>
      <w:bookmarkStart w:id="85" w:name="_Toc474147400"/>
      <w:r w:rsidRPr="00A67360">
        <w:rPr>
          <w:b/>
          <w:sz w:val="28"/>
          <w:szCs w:val="28"/>
        </w:rPr>
        <w:t xml:space="preserve">Описание видов разрешенного использования, установленных </w:t>
      </w:r>
    </w:p>
    <w:p w:rsidR="005075A9" w:rsidRPr="00A67360" w:rsidRDefault="005075A9" w:rsidP="00781771">
      <w:pPr>
        <w:jc w:val="center"/>
        <w:rPr>
          <w:b/>
          <w:sz w:val="28"/>
          <w:szCs w:val="28"/>
        </w:rPr>
      </w:pPr>
      <w:r w:rsidRPr="00A67360">
        <w:rPr>
          <w:b/>
          <w:sz w:val="28"/>
          <w:szCs w:val="28"/>
        </w:rPr>
        <w:t>в градостроительных регламентах для соответствующих территориальных зон</w:t>
      </w:r>
      <w:bookmarkEnd w:id="85"/>
    </w:p>
    <w:p w:rsidR="005075A9" w:rsidRPr="00A67360" w:rsidRDefault="005075A9" w:rsidP="00D740D7">
      <w:pPr>
        <w:rPr>
          <w:b/>
          <w:bCs/>
          <w:vanish/>
          <w:sz w:val="28"/>
          <w:szCs w:val="28"/>
        </w:rPr>
      </w:pPr>
    </w:p>
    <w:tbl>
      <w:tblPr>
        <w:tblW w:w="9364" w:type="dxa"/>
        <w:tblLayout w:type="fixed"/>
        <w:tblCellMar>
          <w:left w:w="0" w:type="dxa"/>
          <w:right w:w="0" w:type="dxa"/>
        </w:tblCellMar>
        <w:tblLook w:val="00A0"/>
      </w:tblPr>
      <w:tblGrid>
        <w:gridCol w:w="2276"/>
        <w:gridCol w:w="5529"/>
        <w:gridCol w:w="1559"/>
      </w:tblGrid>
      <w:tr w:rsidR="005075A9" w:rsidRPr="00A67360" w:rsidTr="00E464D7">
        <w:tc>
          <w:tcPr>
            <w:tcW w:w="2276" w:type="dxa"/>
            <w:tcBorders>
              <w:top w:val="single" w:sz="6" w:space="0" w:color="000000"/>
              <w:left w:val="single" w:sz="6" w:space="0" w:color="000000"/>
              <w:bottom w:val="single" w:sz="6" w:space="0" w:color="000000"/>
              <w:right w:val="single" w:sz="6" w:space="0" w:color="000000"/>
            </w:tcBorders>
            <w:vAlign w:val="center"/>
          </w:tcPr>
          <w:p w:rsidR="005075A9" w:rsidRPr="00A67360" w:rsidRDefault="005075A9" w:rsidP="00F91E8A">
            <w:pPr>
              <w:pStyle w:val="s1"/>
              <w:spacing w:before="0" w:beforeAutospacing="0" w:after="0" w:afterAutospacing="0"/>
              <w:ind w:firstLine="8"/>
              <w:jc w:val="center"/>
              <w:rPr>
                <w:b/>
                <w:bCs/>
              </w:rPr>
            </w:pPr>
            <w:r w:rsidRPr="00A67360">
              <w:rPr>
                <w:b/>
                <w:bCs/>
              </w:rPr>
              <w:t>Наименование вида разрешенного использования земельного участка</w:t>
            </w:r>
            <w:hyperlink r:id="rId13" w:anchor="block_1111" w:history="1">
              <w:r w:rsidRPr="00A67360">
                <w:rPr>
                  <w:rStyle w:val="Hyperlink"/>
                  <w:b/>
                  <w:bCs/>
                  <w:color w:val="auto"/>
                  <w:u w:val="none"/>
                </w:rPr>
                <w:t>*</w:t>
              </w:r>
            </w:hyperlink>
          </w:p>
        </w:tc>
        <w:tc>
          <w:tcPr>
            <w:tcW w:w="5529" w:type="dxa"/>
            <w:tcBorders>
              <w:top w:val="single" w:sz="6" w:space="0" w:color="000000"/>
              <w:bottom w:val="single" w:sz="6" w:space="0" w:color="000000"/>
              <w:right w:val="single" w:sz="6" w:space="0" w:color="000000"/>
            </w:tcBorders>
            <w:vAlign w:val="center"/>
          </w:tcPr>
          <w:p w:rsidR="005075A9" w:rsidRPr="00A67360" w:rsidRDefault="005075A9" w:rsidP="00F91E8A">
            <w:pPr>
              <w:pStyle w:val="s1"/>
              <w:spacing w:before="0" w:beforeAutospacing="0" w:after="0" w:afterAutospacing="0"/>
              <w:ind w:firstLine="8"/>
              <w:jc w:val="center"/>
              <w:rPr>
                <w:b/>
                <w:bCs/>
              </w:rPr>
            </w:pPr>
            <w:r w:rsidRPr="00A67360">
              <w:rPr>
                <w:b/>
                <w:bCs/>
              </w:rPr>
              <w:t>Описание вида разрешенного использования земельного участка</w:t>
            </w:r>
            <w:hyperlink r:id="rId14" w:anchor="block_2222" w:history="1">
              <w:r w:rsidRPr="00A67360">
                <w:rPr>
                  <w:rStyle w:val="Hyperlink"/>
                  <w:b/>
                  <w:bCs/>
                  <w:color w:val="auto"/>
                  <w:u w:val="none"/>
                </w:rPr>
                <w:t>**</w:t>
              </w:r>
            </w:hyperlink>
          </w:p>
        </w:tc>
        <w:tc>
          <w:tcPr>
            <w:tcW w:w="1559" w:type="dxa"/>
            <w:tcBorders>
              <w:top w:val="single" w:sz="6" w:space="0" w:color="000000"/>
              <w:bottom w:val="single" w:sz="6" w:space="0" w:color="000000"/>
              <w:right w:val="single" w:sz="6" w:space="0" w:color="000000"/>
            </w:tcBorders>
            <w:vAlign w:val="center"/>
          </w:tcPr>
          <w:p w:rsidR="005075A9" w:rsidRPr="00A67360" w:rsidRDefault="005075A9" w:rsidP="00536738">
            <w:pPr>
              <w:pStyle w:val="s1"/>
              <w:spacing w:before="0" w:beforeAutospacing="0" w:after="0" w:afterAutospacing="0"/>
              <w:ind w:firstLine="8"/>
              <w:jc w:val="center"/>
              <w:rPr>
                <w:b/>
                <w:bCs/>
              </w:rPr>
            </w:pPr>
            <w:r w:rsidRPr="00A67360">
              <w:rPr>
                <w:b/>
                <w:bCs/>
              </w:rPr>
              <w:t>Код вида разрешенного использования земельного участка</w:t>
            </w:r>
            <w:hyperlink r:id="rId15" w:anchor="block_3333" w:history="1">
              <w:r w:rsidRPr="00A67360">
                <w:rPr>
                  <w:rStyle w:val="Hyperlink"/>
                  <w:b/>
                  <w:bCs/>
                  <w:color w:val="auto"/>
                  <w:u w:val="none"/>
                </w:rPr>
                <w:t>***</w:t>
              </w:r>
            </w:hyperlink>
          </w:p>
        </w:tc>
      </w:tr>
      <w:tr w:rsidR="005075A9" w:rsidRPr="00A67360" w:rsidTr="00E464D7">
        <w:tc>
          <w:tcPr>
            <w:tcW w:w="2276" w:type="dxa"/>
            <w:tcBorders>
              <w:top w:val="single" w:sz="6" w:space="0" w:color="000000"/>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Сельскохозяйственное использование</w:t>
            </w:r>
          </w:p>
        </w:tc>
        <w:tc>
          <w:tcPr>
            <w:tcW w:w="5529" w:type="dxa"/>
            <w:tcBorders>
              <w:top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Ведение сельского хозяйства.</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16" w:anchor="block_1011" w:history="1">
              <w:r w:rsidRPr="00A67360">
                <w:rPr>
                  <w:rStyle w:val="Hyperlink"/>
                  <w:color w:val="auto"/>
                  <w:u w:val="none"/>
                </w:rPr>
                <w:t>кодами 1.1-1.18</w:t>
              </w:r>
            </w:hyperlink>
            <w:r w:rsidRPr="00A67360">
              <w:t>, в том числе размещение зданий и сооружений, используемых для хранения и переработки сельскохозяйственной продукции</w:t>
            </w:r>
          </w:p>
        </w:tc>
        <w:tc>
          <w:tcPr>
            <w:tcW w:w="1559" w:type="dxa"/>
            <w:tcBorders>
              <w:top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Растениеводство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выращиванием сельскохозяйственных культур.</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17" w:anchor="block_1012" w:history="1">
              <w:r w:rsidRPr="00A67360">
                <w:rPr>
                  <w:rStyle w:val="Hyperlink"/>
                  <w:color w:val="auto"/>
                  <w:u w:val="none"/>
                </w:rPr>
                <w:t>кодами 1.2-1.6</w:t>
              </w:r>
            </w:hyperlink>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Выращивание зерновых и иных сельскохозяйственных культур</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Овощеводство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1.3</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Выращивание тонизирующих, лекарственных, цветочных культур</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1.4</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Садоводство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1.5</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Выращивание льна и конопли</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1.6</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Животноводство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18" w:anchor="block_1018" w:history="1">
              <w:r w:rsidRPr="00A67360">
                <w:rPr>
                  <w:rStyle w:val="Hyperlink"/>
                  <w:color w:val="auto"/>
                  <w:u w:val="none"/>
                </w:rPr>
                <w:t>кодами 1.8-1.11</w:t>
              </w:r>
            </w:hyperlink>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1.7</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Скотоводство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075A9" w:rsidRPr="00A67360" w:rsidRDefault="005075A9" w:rsidP="00F91E8A">
            <w:pPr>
              <w:pStyle w:val="s1"/>
              <w:spacing w:before="0" w:beforeAutospacing="0" w:after="0" w:afterAutospacing="0"/>
              <w:ind w:firstLine="8"/>
            </w:pPr>
            <w:r w:rsidRPr="00A6736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1.8</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Звероводство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разведением в неволе ценных пушных зверей;</w:t>
            </w:r>
          </w:p>
          <w:p w:rsidR="005075A9" w:rsidRPr="00A67360" w:rsidRDefault="005075A9" w:rsidP="00F91E8A">
            <w:pPr>
              <w:pStyle w:val="s1"/>
              <w:spacing w:before="0" w:beforeAutospacing="0" w:after="0" w:afterAutospacing="0"/>
              <w:ind w:firstLine="8"/>
            </w:pPr>
            <w:r w:rsidRPr="00A67360">
              <w:t>размещение зданий, сооружений, используемых для содержания и разведения животных, производства, хранения и первичной переработки продукции;</w:t>
            </w:r>
          </w:p>
          <w:p w:rsidR="005075A9" w:rsidRPr="00A67360" w:rsidRDefault="005075A9" w:rsidP="00F91E8A">
            <w:pPr>
              <w:pStyle w:val="s1"/>
              <w:spacing w:before="0" w:beforeAutospacing="0" w:after="0" w:afterAutospacing="0"/>
              <w:ind w:firstLine="8"/>
            </w:pPr>
            <w:r w:rsidRPr="00A67360">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1.9</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Птицеводство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разведением домашних пород птиц, в том числе водоплавающих;</w:t>
            </w:r>
          </w:p>
          <w:p w:rsidR="005075A9" w:rsidRPr="00A67360" w:rsidRDefault="005075A9" w:rsidP="00F91E8A">
            <w:pPr>
              <w:pStyle w:val="s1"/>
              <w:spacing w:before="0" w:beforeAutospacing="0" w:after="0" w:afterAutospacing="0"/>
              <w:ind w:firstLine="8"/>
            </w:pPr>
            <w:r w:rsidRPr="00A6736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075A9" w:rsidRPr="00A67360" w:rsidRDefault="005075A9" w:rsidP="00F91E8A">
            <w:pPr>
              <w:pStyle w:val="s1"/>
              <w:spacing w:before="0" w:beforeAutospacing="0" w:after="0" w:afterAutospacing="0"/>
              <w:ind w:firstLine="8"/>
            </w:pPr>
            <w:r w:rsidRPr="00A67360">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1.10</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Свиноводство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разведением свиней;</w:t>
            </w:r>
          </w:p>
          <w:p w:rsidR="005075A9" w:rsidRPr="00A67360" w:rsidRDefault="005075A9" w:rsidP="00F91E8A">
            <w:pPr>
              <w:pStyle w:val="s1"/>
              <w:spacing w:before="0" w:beforeAutospacing="0" w:after="0" w:afterAutospacing="0"/>
              <w:ind w:firstLine="8"/>
            </w:pPr>
            <w:r w:rsidRPr="00A67360">
              <w:t>размещение зданий, сооружений, используемых для содержания и разведения животных, производства, хранения и первичной переработки продукции;</w:t>
            </w:r>
          </w:p>
          <w:p w:rsidR="005075A9" w:rsidRPr="00A67360" w:rsidRDefault="005075A9" w:rsidP="00F91E8A">
            <w:pPr>
              <w:pStyle w:val="s1"/>
              <w:spacing w:before="0" w:beforeAutospacing="0" w:after="0" w:afterAutospacing="0"/>
              <w:ind w:firstLine="8"/>
            </w:pPr>
            <w:r w:rsidRPr="00A67360">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Пчеловодство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75A9" w:rsidRPr="00A67360" w:rsidRDefault="005075A9" w:rsidP="00F91E8A">
            <w:pPr>
              <w:pStyle w:val="s1"/>
              <w:spacing w:before="0" w:beforeAutospacing="0" w:after="0" w:afterAutospacing="0"/>
              <w:ind w:firstLine="8"/>
            </w:pPr>
            <w:r w:rsidRPr="00A67360">
              <w:t>размещение ульев, иных объектов и оборудования, необходимого для пчеловодства и разведениях иных полезных насекомых;</w:t>
            </w:r>
          </w:p>
          <w:p w:rsidR="005075A9" w:rsidRPr="00A67360" w:rsidRDefault="005075A9" w:rsidP="00F91E8A">
            <w:pPr>
              <w:pStyle w:val="s1"/>
              <w:spacing w:before="0" w:beforeAutospacing="0" w:after="0" w:afterAutospacing="0"/>
              <w:ind w:firstLine="8"/>
            </w:pPr>
            <w:r w:rsidRPr="00A67360">
              <w:t>размещение сооружений используемых для хранения и первичной переработки продукции пчеловодства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Рыбоводство</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1.13</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Научное обеспечение сельского хозяйства</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1.14</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Хранение и переработка</w:t>
            </w:r>
          </w:p>
          <w:p w:rsidR="005075A9" w:rsidRPr="00A67360" w:rsidRDefault="005075A9" w:rsidP="00F91E8A">
            <w:pPr>
              <w:pStyle w:val="s1"/>
              <w:spacing w:before="0" w:beforeAutospacing="0" w:after="0" w:afterAutospacing="0"/>
              <w:ind w:firstLine="8"/>
            </w:pPr>
            <w:r w:rsidRPr="00A67360">
              <w:t>сельскохозяйственной</w:t>
            </w:r>
          </w:p>
          <w:p w:rsidR="005075A9" w:rsidRPr="00A67360" w:rsidRDefault="005075A9" w:rsidP="00F91E8A">
            <w:pPr>
              <w:pStyle w:val="s1"/>
              <w:spacing w:before="0" w:beforeAutospacing="0" w:after="0" w:afterAutospacing="0"/>
              <w:ind w:firstLine="8"/>
            </w:pPr>
            <w:r w:rsidRPr="00A67360">
              <w:t>продукции</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1.15</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Ведение личного подсобного хозяйства на полевых участках</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Производство сельскохозяйственной продукции без права возведения объектов капитального строительства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1.16</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Питомники</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075A9" w:rsidRPr="00A67360" w:rsidRDefault="005075A9" w:rsidP="00F91E8A">
            <w:pPr>
              <w:pStyle w:val="s1"/>
              <w:spacing w:before="0" w:beforeAutospacing="0" w:after="0" w:afterAutospacing="0"/>
              <w:ind w:firstLine="8"/>
            </w:pPr>
            <w:r w:rsidRPr="00A67360">
              <w:t>размещение сооружений, необходимых для указанных видов сельскохозяйственного производства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1.17</w:t>
            </w:r>
          </w:p>
        </w:tc>
      </w:tr>
      <w:tr w:rsidR="005075A9" w:rsidRPr="00A67360" w:rsidTr="00E464D7">
        <w:tc>
          <w:tcPr>
            <w:tcW w:w="2276" w:type="dxa"/>
            <w:tcBorders>
              <w:top w:val="single" w:sz="6" w:space="0" w:color="000000"/>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w:t>
            </w:r>
          </w:p>
          <w:p w:rsidR="005075A9" w:rsidRPr="00A67360" w:rsidRDefault="005075A9" w:rsidP="00F91E8A">
            <w:pPr>
              <w:pStyle w:val="s1"/>
              <w:spacing w:before="0" w:beforeAutospacing="0" w:after="0" w:afterAutospacing="0"/>
              <w:ind w:firstLine="8"/>
            </w:pPr>
            <w:r w:rsidRPr="00A67360">
              <w:t>сельскохозяйственного</w:t>
            </w:r>
          </w:p>
          <w:p w:rsidR="005075A9" w:rsidRPr="00A67360" w:rsidRDefault="005075A9" w:rsidP="00F91E8A">
            <w:pPr>
              <w:pStyle w:val="s1"/>
              <w:spacing w:before="0" w:beforeAutospacing="0" w:after="0" w:afterAutospacing="0"/>
              <w:ind w:firstLine="8"/>
            </w:pPr>
            <w:r w:rsidRPr="00A67360">
              <w:t>производства</w:t>
            </w:r>
          </w:p>
        </w:tc>
        <w:tc>
          <w:tcPr>
            <w:tcW w:w="5529" w:type="dxa"/>
            <w:tcBorders>
              <w:top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1.18</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Жилая застройка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075A9" w:rsidRPr="00A67360" w:rsidRDefault="005075A9" w:rsidP="00F91E8A">
            <w:pPr>
              <w:pStyle w:val="s1"/>
              <w:spacing w:before="0" w:beforeAutospacing="0" w:after="0" w:afterAutospacing="0"/>
              <w:ind w:firstLine="8"/>
            </w:pPr>
            <w:r w:rsidRPr="00A67360">
              <w:t>- с целью извлечения предпринимательской выгоды из предоставления жилого помещения для временного проживания в них (гостиницы, дома отдыха);</w:t>
            </w:r>
          </w:p>
          <w:p w:rsidR="005075A9" w:rsidRPr="00A67360" w:rsidRDefault="005075A9" w:rsidP="00F91E8A">
            <w:pPr>
              <w:pStyle w:val="s1"/>
              <w:spacing w:before="0" w:beforeAutospacing="0" w:after="0" w:afterAutospacing="0"/>
              <w:ind w:firstLine="8"/>
            </w:pPr>
            <w:r w:rsidRPr="00A67360">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075A9" w:rsidRPr="00A67360" w:rsidRDefault="005075A9" w:rsidP="00F91E8A">
            <w:pPr>
              <w:pStyle w:val="s1"/>
              <w:spacing w:before="0" w:beforeAutospacing="0" w:after="0" w:afterAutospacing="0"/>
              <w:ind w:firstLine="8"/>
            </w:pPr>
            <w:r w:rsidRPr="00A67360">
              <w:t>- как способ обеспечения непрерывности производства (вахтовые помещения, служебные жилые помещения на производственных объектах);</w:t>
            </w:r>
          </w:p>
          <w:p w:rsidR="005075A9" w:rsidRPr="00A67360" w:rsidRDefault="005075A9" w:rsidP="00F91E8A">
            <w:pPr>
              <w:pStyle w:val="s1"/>
              <w:spacing w:before="0" w:beforeAutospacing="0" w:after="0" w:afterAutospacing="0"/>
              <w:ind w:firstLine="8"/>
            </w:pPr>
            <w:r w:rsidRPr="00A67360">
              <w:t>- как способ обеспечения деятельности режимного учреждения (казармы, караульные помещения, места лишения свободы, содержания под стражей).</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19" w:anchor="block_1021" w:history="1">
              <w:r w:rsidRPr="00A67360">
                <w:rPr>
                  <w:rStyle w:val="Hyperlink"/>
                  <w:color w:val="auto"/>
                  <w:u w:val="none"/>
                </w:rPr>
                <w:t>кодами 2.1-2.7.1</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Для индивидуального жилищного строительства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индивидуального жилого дома (дом, пригодный для постоянного проживания, высотой не выше трех надземных этажей);</w:t>
            </w:r>
          </w:p>
          <w:p w:rsidR="005075A9" w:rsidRPr="00A67360" w:rsidRDefault="005075A9" w:rsidP="00F91E8A">
            <w:pPr>
              <w:pStyle w:val="s1"/>
              <w:spacing w:before="0" w:beforeAutospacing="0" w:after="0" w:afterAutospacing="0"/>
              <w:ind w:firstLine="8"/>
            </w:pPr>
            <w:r w:rsidRPr="00A67360">
              <w:t>выращивание плодовых, ягодных, овощных, бахчевых или иных декоративных или сельскохозяйственных культур;</w:t>
            </w:r>
          </w:p>
          <w:p w:rsidR="005075A9" w:rsidRPr="00A67360" w:rsidRDefault="005075A9" w:rsidP="00F91E8A">
            <w:pPr>
              <w:pStyle w:val="s1"/>
              <w:spacing w:before="0" w:beforeAutospacing="0" w:after="0" w:afterAutospacing="0"/>
              <w:ind w:firstLine="8"/>
            </w:pPr>
            <w:r w:rsidRPr="00A67360">
              <w:t>размещение индивидуальных гаражей и подсобных сооружений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Малоэтажная многоквартирная жилая застройка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малоэтажного многоквартирного жилого дома, (дом, пригодный для постоянного проживания, высотой до 4 этажей, включая мансардный);</w:t>
            </w:r>
          </w:p>
          <w:p w:rsidR="005075A9" w:rsidRPr="00A67360" w:rsidRDefault="005075A9" w:rsidP="00F91E8A">
            <w:pPr>
              <w:pStyle w:val="s1"/>
              <w:spacing w:before="0" w:beforeAutospacing="0" w:after="0" w:afterAutospacing="0"/>
              <w:ind w:firstLine="8"/>
            </w:pPr>
            <w:r w:rsidRPr="00A6736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2.1.1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Для ведения личного подсобного хозяйства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75A9" w:rsidRPr="00A67360" w:rsidRDefault="005075A9" w:rsidP="00F91E8A">
            <w:pPr>
              <w:pStyle w:val="s1"/>
              <w:spacing w:before="0" w:beforeAutospacing="0" w:after="0" w:afterAutospacing="0"/>
              <w:ind w:firstLine="8"/>
            </w:pPr>
            <w:r w:rsidRPr="00A67360">
              <w:t>производство сельскохозяйственной продукции;</w:t>
            </w:r>
          </w:p>
          <w:p w:rsidR="005075A9" w:rsidRPr="00A67360" w:rsidRDefault="005075A9" w:rsidP="00F91E8A">
            <w:pPr>
              <w:pStyle w:val="s1"/>
              <w:spacing w:before="0" w:beforeAutospacing="0" w:after="0" w:afterAutospacing="0"/>
              <w:ind w:firstLine="8"/>
            </w:pPr>
            <w:r w:rsidRPr="00A67360">
              <w:t>размещение гаража и иных вспомогательных сооружений;</w:t>
            </w:r>
          </w:p>
          <w:p w:rsidR="005075A9" w:rsidRPr="00A67360" w:rsidRDefault="005075A9" w:rsidP="00F91E8A">
            <w:pPr>
              <w:pStyle w:val="s1"/>
              <w:spacing w:before="0" w:beforeAutospacing="0" w:after="0" w:afterAutospacing="0"/>
              <w:ind w:firstLine="8"/>
            </w:pPr>
            <w:r w:rsidRPr="00A67360">
              <w:t>содержание сельскохозяйственных животных</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Блокированная жилая застройка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75A9" w:rsidRPr="00A67360" w:rsidRDefault="005075A9" w:rsidP="00F91E8A">
            <w:pPr>
              <w:pStyle w:val="s1"/>
              <w:spacing w:before="0" w:beforeAutospacing="0" w:after="0" w:afterAutospacing="0"/>
              <w:ind w:firstLine="8"/>
            </w:pPr>
            <w:r w:rsidRPr="00A6736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Передвижное жилье</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2.4</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Среднеэтажная жилая застройка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075A9" w:rsidRPr="00A67360" w:rsidRDefault="005075A9" w:rsidP="00F91E8A">
            <w:pPr>
              <w:pStyle w:val="s1"/>
              <w:spacing w:before="0" w:beforeAutospacing="0" w:after="0" w:afterAutospacing="0"/>
              <w:ind w:firstLine="8"/>
            </w:pPr>
            <w:r w:rsidRPr="00A67360">
              <w:t>благоустройство и озеленение;</w:t>
            </w:r>
          </w:p>
          <w:p w:rsidR="005075A9" w:rsidRPr="00A67360" w:rsidRDefault="005075A9" w:rsidP="00F91E8A">
            <w:pPr>
              <w:pStyle w:val="s1"/>
              <w:spacing w:before="0" w:beforeAutospacing="0" w:after="0" w:afterAutospacing="0"/>
              <w:ind w:firstLine="8"/>
            </w:pPr>
            <w:r w:rsidRPr="00A67360">
              <w:t>размещение подземных гаражей и автостоянок;</w:t>
            </w:r>
          </w:p>
          <w:p w:rsidR="005075A9" w:rsidRPr="00A67360" w:rsidRDefault="005075A9" w:rsidP="00F91E8A">
            <w:pPr>
              <w:pStyle w:val="s1"/>
              <w:spacing w:before="0" w:beforeAutospacing="0" w:after="0" w:afterAutospacing="0"/>
              <w:ind w:firstLine="8"/>
            </w:pPr>
            <w:r w:rsidRPr="00A67360">
              <w:t>обустройство спортивных и детских площадок, площадок отдыха;</w:t>
            </w:r>
          </w:p>
          <w:p w:rsidR="005075A9" w:rsidRPr="00A67360" w:rsidRDefault="005075A9" w:rsidP="00F91E8A">
            <w:pPr>
              <w:pStyle w:val="s1"/>
              <w:spacing w:before="0" w:beforeAutospacing="0" w:after="0" w:afterAutospacing="0"/>
              <w:ind w:firstLine="8"/>
            </w:pPr>
            <w:r w:rsidRPr="00A6736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2.5</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Многоэтажная жилая застройка</w:t>
            </w:r>
          </w:p>
          <w:p w:rsidR="005075A9" w:rsidRPr="00A67360" w:rsidRDefault="005075A9" w:rsidP="00F91E8A">
            <w:pPr>
              <w:pStyle w:val="s1"/>
              <w:spacing w:before="0" w:beforeAutospacing="0" w:after="0" w:afterAutospacing="0"/>
              <w:ind w:firstLine="8"/>
            </w:pPr>
            <w:r w:rsidRPr="00A67360">
              <w:t>(высотная застройка)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075A9" w:rsidRPr="00A67360" w:rsidRDefault="005075A9" w:rsidP="00F91E8A">
            <w:pPr>
              <w:pStyle w:val="s1"/>
              <w:spacing w:before="0" w:beforeAutospacing="0" w:after="0" w:afterAutospacing="0"/>
              <w:ind w:firstLine="8"/>
            </w:pPr>
            <w:r w:rsidRPr="00A67360">
              <w:t>благоустройство и озеленение придомовых территорий;</w:t>
            </w:r>
          </w:p>
          <w:p w:rsidR="005075A9" w:rsidRPr="00A67360" w:rsidRDefault="005075A9" w:rsidP="00F91E8A">
            <w:pPr>
              <w:pStyle w:val="s1"/>
              <w:spacing w:before="0" w:beforeAutospacing="0" w:after="0" w:afterAutospacing="0"/>
              <w:ind w:firstLine="8"/>
            </w:pPr>
            <w:r w:rsidRPr="00A67360">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2.6</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Обслуживание жилой застройки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2.7</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Объекты гаражного назначения</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2.7.1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Общественное использование объектов капитального строительства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целях обеспечения удовлетворения бытовых, социальных и духовных потребностей человека.</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20" w:anchor="block_1031" w:history="1">
              <w:r w:rsidRPr="00A67360">
                <w:rPr>
                  <w:rStyle w:val="Hyperlink"/>
                  <w:color w:val="auto"/>
                  <w:u w:val="none"/>
                </w:rPr>
                <w:t>кодами 3.1-3.10.2</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3.0</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Коммунальное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Социальное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для размещения отделений почты и телеграфа;</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Бытовое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3.3</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Здравоохранение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21" w:anchor="block_10341" w:history="1">
              <w:r w:rsidRPr="00A67360">
                <w:rPr>
                  <w:rStyle w:val="Hyperlink"/>
                  <w:color w:val="auto"/>
                  <w:u w:val="none"/>
                </w:rPr>
                <w:t>кодами 3.4.1 - 3.4.2</w:t>
              </w:r>
            </w:hyperlink>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3.4</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Амбулаторно-поликлиническое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3.4.1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Стационарное медицинское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3.4.2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Образование и просвещение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22" w:anchor="block_10351" w:history="1">
              <w:r w:rsidRPr="00A67360">
                <w:rPr>
                  <w:rStyle w:val="Hyperlink"/>
                  <w:color w:val="auto"/>
                  <w:u w:val="none"/>
                </w:rPr>
                <w:t>кодами 3.5.1 - 3.5.2</w:t>
              </w:r>
            </w:hyperlink>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3.5</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Дошкольное, начальное и среднее общее образование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3.5.1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Среднее и высшее профессиональное образование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3.5.2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Культурное развитие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75A9" w:rsidRPr="00A67360" w:rsidRDefault="005075A9" w:rsidP="00F91E8A">
            <w:pPr>
              <w:pStyle w:val="s1"/>
              <w:spacing w:before="0" w:beforeAutospacing="0" w:after="0" w:afterAutospacing="0"/>
              <w:ind w:firstLine="8"/>
            </w:pPr>
            <w:r w:rsidRPr="00A67360">
              <w:t>устройство площадок для празднеств и гуляний;</w:t>
            </w:r>
          </w:p>
          <w:p w:rsidR="005075A9" w:rsidRPr="00A67360" w:rsidRDefault="005075A9" w:rsidP="00F91E8A">
            <w:pPr>
              <w:pStyle w:val="s1"/>
              <w:spacing w:before="0" w:beforeAutospacing="0" w:after="0" w:afterAutospacing="0"/>
              <w:ind w:firstLine="8"/>
            </w:pPr>
            <w:r w:rsidRPr="00A67360">
              <w:t>размещение зданий и сооружений для размещения цирков, зверинцев, зоопарков, океанариумов</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3.6</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Религиозное использование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3.7</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Общественное управление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3.8</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научной деятельности</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3.9</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деятельности в области гидрометеорологии и смежных с ней областях</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3.9.1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Ветеринарное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23" w:anchor="block_103101" w:history="1">
              <w:r w:rsidRPr="00A67360">
                <w:rPr>
                  <w:rStyle w:val="Hyperlink"/>
                  <w:color w:val="auto"/>
                  <w:u w:val="none"/>
                </w:rPr>
                <w:t>кодами 3.10.1 - 3.10.2</w:t>
              </w:r>
            </w:hyperlink>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3.10</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Амбулаторное ветеринарное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3.10.1</w:t>
            </w:r>
          </w:p>
        </w:tc>
      </w:tr>
      <w:tr w:rsidR="005075A9" w:rsidRPr="00A67360" w:rsidTr="00E464D7">
        <w:tc>
          <w:tcPr>
            <w:tcW w:w="2276" w:type="dxa"/>
            <w:tcBorders>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Приюты для животных</w:t>
            </w:r>
          </w:p>
        </w:tc>
        <w:tc>
          <w:tcPr>
            <w:tcW w:w="5529" w:type="dxa"/>
            <w:tcBorders>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оказания ветеринарных услуг в стационаре;</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организации гостиниц для животных</w:t>
            </w:r>
          </w:p>
        </w:tc>
        <w:tc>
          <w:tcPr>
            <w:tcW w:w="1559" w:type="dxa"/>
            <w:tcBorders>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3.10.2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Предпринимательство</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sidRPr="00A67360">
              <w:rPr>
                <w:rStyle w:val="apple-converted-space"/>
              </w:rPr>
              <w:t> </w:t>
            </w:r>
            <w:hyperlink r:id="rId24" w:anchor="block_1041" w:history="1">
              <w:r w:rsidRPr="00A67360">
                <w:rPr>
                  <w:rStyle w:val="Hyperlink"/>
                  <w:color w:val="auto"/>
                  <w:u w:val="none"/>
                </w:rPr>
                <w:t>кодами 4.1-4.10</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Деловое управление</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Объекты торговли (торговые центры, торгово-развлекательные центры (комплексы)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A67360">
              <w:rPr>
                <w:rStyle w:val="apple-converted-space"/>
              </w:rPr>
              <w:t> </w:t>
            </w:r>
            <w:hyperlink r:id="rId25" w:anchor="block_1045" w:history="1">
              <w:r w:rsidRPr="00A67360">
                <w:rPr>
                  <w:rStyle w:val="Hyperlink"/>
                  <w:color w:val="auto"/>
                  <w:u w:val="none"/>
                </w:rPr>
                <w:t>кодами 4.5-4.9</w:t>
              </w:r>
            </w:hyperlink>
            <w:r w:rsidRPr="00A67360">
              <w:t>;</w:t>
            </w:r>
          </w:p>
          <w:p w:rsidR="005075A9" w:rsidRPr="00A67360" w:rsidRDefault="005075A9" w:rsidP="00F91E8A">
            <w:pPr>
              <w:pStyle w:val="s1"/>
              <w:spacing w:before="0" w:beforeAutospacing="0" w:after="0" w:afterAutospacing="0"/>
              <w:ind w:firstLine="8"/>
            </w:pPr>
            <w:r w:rsidRPr="00A67360">
              <w:t>размещение гаражей и (или) стоянок для автомобилей сотрудников и посетителей торгового центра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Рынки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75A9" w:rsidRPr="00A67360" w:rsidRDefault="005075A9" w:rsidP="00F91E8A">
            <w:pPr>
              <w:pStyle w:val="s1"/>
              <w:spacing w:before="0" w:beforeAutospacing="0" w:after="0" w:afterAutospacing="0"/>
              <w:ind w:firstLine="8"/>
            </w:pPr>
            <w:r w:rsidRPr="00A67360">
              <w:t>размещение гаражей и (или) стоянок для автомобилей сотрудников и посетителей рынка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Магазины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4.4</w:t>
            </w:r>
          </w:p>
        </w:tc>
      </w:tr>
      <w:tr w:rsidR="005075A9" w:rsidRPr="00A67360" w:rsidTr="00E464D7">
        <w:tc>
          <w:tcPr>
            <w:tcW w:w="2276" w:type="dxa"/>
            <w:tcBorders>
              <w:top w:val="single" w:sz="4" w:space="0" w:color="auto"/>
              <w:left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Банковская и страховая деятельность</w:t>
            </w:r>
          </w:p>
        </w:tc>
        <w:tc>
          <w:tcPr>
            <w:tcW w:w="5529" w:type="dxa"/>
            <w:tcBorders>
              <w:top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размещения организаций, оказывающих банковские и страховые</w:t>
            </w:r>
          </w:p>
        </w:tc>
        <w:tc>
          <w:tcPr>
            <w:tcW w:w="1559" w:type="dxa"/>
            <w:tcBorders>
              <w:top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4.5</w:t>
            </w:r>
          </w:p>
        </w:tc>
      </w:tr>
      <w:tr w:rsidR="005075A9" w:rsidRPr="00A67360" w:rsidTr="00E464D7">
        <w:tc>
          <w:tcPr>
            <w:tcW w:w="2276" w:type="dxa"/>
            <w:tcBorders>
              <w:top w:val="single" w:sz="4" w:space="0" w:color="auto"/>
              <w:left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Общественное питание</w:t>
            </w:r>
          </w:p>
        </w:tc>
        <w:tc>
          <w:tcPr>
            <w:tcW w:w="5529" w:type="dxa"/>
            <w:tcBorders>
              <w:top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4.6</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Гостиничное обслуживание</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4.7</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Развлечения</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4.8</w:t>
            </w:r>
          </w:p>
        </w:tc>
      </w:tr>
      <w:tr w:rsidR="005075A9" w:rsidRPr="00A67360" w:rsidTr="00E464D7">
        <w:tc>
          <w:tcPr>
            <w:tcW w:w="2276" w:type="dxa"/>
            <w:tcBorders>
              <w:top w:val="single" w:sz="4" w:space="0" w:color="auto"/>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Обслуживание автотранспорта</w:t>
            </w:r>
          </w:p>
        </w:tc>
        <w:tc>
          <w:tcPr>
            <w:tcW w:w="5529" w:type="dxa"/>
            <w:tcBorders>
              <w:top w:val="single" w:sz="4" w:space="0" w:color="auto"/>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A67360">
              <w:rPr>
                <w:rStyle w:val="apple-converted-space"/>
              </w:rPr>
              <w:t> </w:t>
            </w:r>
            <w:hyperlink r:id="rId26" w:anchor="block_10271" w:history="1">
              <w:r w:rsidRPr="00A67360">
                <w:rPr>
                  <w:rStyle w:val="Hyperlink"/>
                  <w:color w:val="auto"/>
                  <w:u w:val="none"/>
                </w:rPr>
                <w:t>коде 2.7.1</w:t>
              </w:r>
            </w:hyperlink>
          </w:p>
        </w:tc>
        <w:tc>
          <w:tcPr>
            <w:tcW w:w="1559" w:type="dxa"/>
            <w:tcBorders>
              <w:top w:val="single" w:sz="4" w:space="0" w:color="auto"/>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4.9</w:t>
            </w:r>
          </w:p>
        </w:tc>
      </w:tr>
      <w:tr w:rsidR="005075A9" w:rsidRPr="00A67360" w:rsidTr="00E464D7">
        <w:tc>
          <w:tcPr>
            <w:tcW w:w="2276" w:type="dxa"/>
            <w:tcBorders>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Объекты придорожного сервиса</w:t>
            </w:r>
          </w:p>
        </w:tc>
        <w:tc>
          <w:tcPr>
            <w:tcW w:w="5529" w:type="dxa"/>
            <w:tcBorders>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9" w:type="dxa"/>
            <w:tcBorders>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4.9.1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Выставочно-ярмарочная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4.10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Отдых (рекреация)</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075A9" w:rsidRPr="00A67360" w:rsidRDefault="005075A9" w:rsidP="00F91E8A">
            <w:pPr>
              <w:pStyle w:val="s1"/>
              <w:spacing w:before="0" w:beforeAutospacing="0" w:after="0" w:afterAutospacing="0"/>
              <w:ind w:firstLine="8"/>
            </w:pPr>
            <w:r w:rsidRPr="00A67360">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27" w:anchor="block_1051" w:history="1">
              <w:r w:rsidRPr="00A67360">
                <w:rPr>
                  <w:rStyle w:val="Hyperlink"/>
                  <w:color w:val="auto"/>
                  <w:u w:val="none"/>
                </w:rPr>
                <w:t>кодами 5.1 - 5.5</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5.0</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Спорт</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75A9" w:rsidRPr="00A67360" w:rsidRDefault="005075A9" w:rsidP="00F91E8A">
            <w:pPr>
              <w:pStyle w:val="s1"/>
              <w:spacing w:before="0" w:beforeAutospacing="0" w:after="0" w:afterAutospacing="0"/>
              <w:ind w:firstLine="8"/>
            </w:pPr>
            <w:r w:rsidRPr="00A67360">
              <w:t>размещение спортивных баз и лагерей</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5.1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Природно-познавательный туризм</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075A9" w:rsidRPr="00A67360" w:rsidRDefault="005075A9" w:rsidP="00F91E8A">
            <w:pPr>
              <w:pStyle w:val="s1"/>
              <w:spacing w:before="0" w:beforeAutospacing="0" w:after="0" w:afterAutospacing="0"/>
              <w:ind w:firstLine="8"/>
            </w:pPr>
            <w:r w:rsidRPr="00A67360">
              <w:t>осуществление необходимых природоохранных и природовосстановительных мероприятий</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5.2</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Туристическое обслуживание</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5.2.1</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Охота и рыбалка</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5.3</w:t>
            </w:r>
          </w:p>
        </w:tc>
      </w:tr>
      <w:tr w:rsidR="005075A9" w:rsidRPr="00A67360" w:rsidTr="00E464D7">
        <w:tc>
          <w:tcPr>
            <w:tcW w:w="2276" w:type="dxa"/>
            <w:tcBorders>
              <w:left w:val="single" w:sz="6" w:space="0" w:color="000000"/>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Причалы для маломерных судов</w:t>
            </w:r>
          </w:p>
        </w:tc>
        <w:tc>
          <w:tcPr>
            <w:tcW w:w="552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bottom w:val="single" w:sz="6" w:space="0" w:color="000000"/>
              <w:right w:val="single" w:sz="6" w:space="0" w:color="000000"/>
            </w:tcBorders>
          </w:tcPr>
          <w:p w:rsidR="005075A9" w:rsidRPr="00A67360" w:rsidRDefault="005075A9" w:rsidP="00F91E8A">
            <w:pPr>
              <w:pStyle w:val="s1"/>
              <w:spacing w:before="0" w:beforeAutospacing="0" w:after="0" w:afterAutospacing="0"/>
              <w:ind w:firstLine="8"/>
              <w:jc w:val="center"/>
            </w:pPr>
            <w:r w:rsidRPr="00A67360">
              <w:t>5.4</w:t>
            </w:r>
          </w:p>
        </w:tc>
      </w:tr>
      <w:tr w:rsidR="005075A9" w:rsidRPr="00A67360" w:rsidTr="00E464D7">
        <w:tc>
          <w:tcPr>
            <w:tcW w:w="2276" w:type="dxa"/>
            <w:tcBorders>
              <w:top w:val="single" w:sz="6" w:space="0" w:color="000000"/>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Поля для гольфа или конных прогулок</w:t>
            </w:r>
          </w:p>
        </w:tc>
        <w:tc>
          <w:tcPr>
            <w:tcW w:w="5529" w:type="dxa"/>
            <w:tcBorders>
              <w:top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559" w:type="dxa"/>
            <w:tcBorders>
              <w:top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5.5</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Производственная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целях добычи недр, их переработки, изготовления вещей промышленным способом</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Недропользование</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геологических изысканий;</w:t>
            </w:r>
          </w:p>
          <w:p w:rsidR="005075A9" w:rsidRPr="00A67360" w:rsidRDefault="005075A9" w:rsidP="00F91E8A">
            <w:pPr>
              <w:pStyle w:val="s1"/>
              <w:spacing w:before="0" w:beforeAutospacing="0" w:after="0" w:afterAutospacing="0"/>
              <w:ind w:firstLine="8"/>
            </w:pPr>
            <w:r w:rsidRPr="00A67360">
              <w:t>добыча недр открытым (карьеры, отвалы) и закрытым (шахты, скважины) способами;</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в том числе подземных, в целях добычи недр;</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необходимых для подготовки сырья к транспортировке и (или) промышленной переработке;</w:t>
            </w:r>
          </w:p>
          <w:p w:rsidR="005075A9" w:rsidRPr="00A67360" w:rsidRDefault="005075A9" w:rsidP="00BB6A30">
            <w:pPr>
              <w:pStyle w:val="s1"/>
              <w:spacing w:before="0" w:beforeAutospacing="0" w:after="0" w:afterAutospacing="0"/>
              <w:ind w:firstLine="8"/>
            </w:pPr>
            <w:r w:rsidRPr="00A6736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территории поселения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Тяжелая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Автомобилестроительная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6.2.1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Легкая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текстильной, фарфоро-фаянсовой, электронной промышленности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Фармацевтическая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6.3.1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Пищевая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6.4</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Нефтехимическая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6.5</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Строительная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6.6</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Энергетика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A67360">
              <w:rPr>
                <w:rStyle w:val="apple-converted-space"/>
              </w:rPr>
              <w:t> </w:t>
            </w:r>
            <w:hyperlink r:id="rId28" w:anchor="block_1031" w:history="1">
              <w:r w:rsidRPr="00A67360">
                <w:rPr>
                  <w:rStyle w:val="Hyperlink"/>
                  <w:color w:val="auto"/>
                  <w:u w:val="none"/>
                </w:rPr>
                <w:t>кодом 3.1</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6.7</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Атомная энергетика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6.7.1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Связь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A67360">
              <w:rPr>
                <w:rStyle w:val="apple-converted-space"/>
              </w:rPr>
              <w:t> </w:t>
            </w:r>
            <w:hyperlink r:id="rId29" w:anchor="block_1031" w:history="1">
              <w:r w:rsidRPr="00A67360">
                <w:rPr>
                  <w:rStyle w:val="Hyperlink"/>
                  <w:color w:val="auto"/>
                  <w:u w:val="none"/>
                </w:rPr>
                <w:t>кодом 3.1</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6.8</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Склады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6.9</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космической деятельности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6.10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Целлюлозно-бумажная промышленность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6.11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различного рода путей сообщения и сооружений, используемых для перевозки людей или грузов, либо передачи веществ.</w:t>
            </w:r>
          </w:p>
          <w:p w:rsidR="005075A9" w:rsidRPr="00A67360" w:rsidRDefault="005075A9" w:rsidP="00F91E8A">
            <w:pPr>
              <w:pStyle w:val="s1"/>
              <w:spacing w:before="0" w:beforeAutospacing="0" w:after="0" w:afterAutospacing="0"/>
              <w:ind w:firstLine="8"/>
            </w:pPr>
            <w:r w:rsidRPr="00A67360">
              <w:t>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30" w:anchor="block_1071" w:history="1">
              <w:r w:rsidRPr="00A67360">
                <w:rPr>
                  <w:rStyle w:val="Hyperlink"/>
                  <w:color w:val="auto"/>
                  <w:u w:val="none"/>
                </w:rPr>
                <w:t>кодами 7.1 -7.5</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Железнодорожный 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5075A9" w:rsidRPr="00A67360" w:rsidRDefault="005075A9" w:rsidP="00F91E8A">
            <w:pPr>
              <w:pStyle w:val="s1"/>
              <w:spacing w:before="0" w:beforeAutospacing="0" w:after="0" w:afterAutospacing="0"/>
              <w:ind w:firstLine="8"/>
            </w:pPr>
            <w:r w:rsidRPr="00A67360">
              <w:t>размещение наземных сооружений для трамвайного сообщения и иных специальных дорог (канатных, монорельсовых, фуникулеров)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Автомобильный 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075A9" w:rsidRPr="00A67360" w:rsidRDefault="005075A9" w:rsidP="00F91E8A">
            <w:pPr>
              <w:pStyle w:val="s1"/>
              <w:spacing w:before="0" w:beforeAutospacing="0" w:after="0" w:afterAutospacing="0"/>
              <w:ind w:firstLine="8"/>
            </w:pPr>
            <w:r w:rsidRPr="00A6736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Водный 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Воздушный 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7.4</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Трубопроводный транспорт</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7.5</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обороны и безопасности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075A9" w:rsidRPr="00A67360" w:rsidRDefault="005075A9" w:rsidP="00F91E8A">
            <w:pPr>
              <w:pStyle w:val="s1"/>
              <w:spacing w:before="0" w:beforeAutospacing="0" w:after="0" w:afterAutospacing="0"/>
              <w:ind w:firstLine="8"/>
            </w:pPr>
            <w:r w:rsidRPr="00A67360">
              <w:t>размещение объектов, обеспечивающих осуществление таможенной деятельности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8.0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вооруженных сил</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075A9" w:rsidRPr="00A67360" w:rsidRDefault="005075A9" w:rsidP="00F91E8A">
            <w:pPr>
              <w:pStyle w:val="s1"/>
              <w:spacing w:before="0" w:beforeAutospacing="0" w:after="0" w:afterAutospacing="0"/>
              <w:ind w:firstLine="8"/>
            </w:pPr>
            <w:r w:rsidRPr="00A67360">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075A9" w:rsidRPr="00A67360" w:rsidRDefault="005075A9" w:rsidP="00F91E8A">
            <w:pPr>
              <w:pStyle w:val="s1"/>
              <w:spacing w:before="0" w:beforeAutospacing="0" w:after="0" w:afterAutospacing="0"/>
              <w:ind w:firstLine="8"/>
            </w:pPr>
            <w:r w:rsidRPr="00A67360">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8.1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Охрана Государственной границы Российской Федерации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8.2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внутреннего правопорядка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8.3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Обеспечение деятельности по исполнению наказаний</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капитального строительства для создания мест лишения свободы (следственные изоляторы, тюрьмы, поселения)</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8.4</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Деятельность по особой охране и изучению природы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9.0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Охрана природных территорий</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9.1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Курортная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9.2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Санаторная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санаториев и профилакториев, обеспечивающих оказание услуги по лечению и оздоровлению населения;</w:t>
            </w:r>
          </w:p>
          <w:p w:rsidR="005075A9" w:rsidRPr="00A67360" w:rsidRDefault="005075A9" w:rsidP="00F91E8A">
            <w:pPr>
              <w:pStyle w:val="s1"/>
              <w:spacing w:before="0" w:beforeAutospacing="0" w:after="0" w:afterAutospacing="0"/>
              <w:ind w:firstLine="8"/>
            </w:pPr>
            <w:r w:rsidRPr="00A67360">
              <w:t>обустройство лечебно-оздоровительных местностей (пляжи, бюветы, места добычи целебной грязи);</w:t>
            </w:r>
          </w:p>
          <w:p w:rsidR="005075A9" w:rsidRPr="00A67360" w:rsidRDefault="005075A9" w:rsidP="00F91E8A">
            <w:pPr>
              <w:pStyle w:val="s1"/>
              <w:spacing w:before="0" w:beforeAutospacing="0" w:after="0" w:afterAutospacing="0"/>
              <w:ind w:firstLine="8"/>
            </w:pPr>
            <w:r w:rsidRPr="00A67360">
              <w:t>размещение лечебно-оздоровительных лагерей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9.2.1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Историко-культурная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9.3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Использование лесов</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r w:rsidRPr="00A67360">
              <w:rPr>
                <w:rStyle w:val="apple-converted-space"/>
              </w:rPr>
              <w:t> </w:t>
            </w:r>
            <w:hyperlink r:id="rId31" w:anchor="block_10101" w:history="1">
              <w:r w:rsidRPr="00A67360">
                <w:rPr>
                  <w:rStyle w:val="Hyperlink"/>
                  <w:color w:val="auto"/>
                  <w:u w:val="none"/>
                </w:rPr>
                <w:t>кодами 10.1-10.5</w:t>
              </w:r>
            </w:hyperlink>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Заготовка древесины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Лесные плантации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Заготовка лесных ресурсов</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Резервные леса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Деятельность, связанная с охраной лесов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10.4</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Водные объекты</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Общее пользование водными объектами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Специальное пользование водными объектами</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Гидротехнические сооружения</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11.3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Земельные участки (территории) общего пользования</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12.0</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Ритуальная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кладбищ, крематориев и мест захоронения; размещение соответствующих культовых сооружений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12.1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Специальная деятельность</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12.2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Запас</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Отсутствие хозяйственной деятельности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12.3</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Ведение огородничества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13.1</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Ведение садоводства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75A9" w:rsidRPr="00A67360" w:rsidRDefault="005075A9" w:rsidP="00F91E8A">
            <w:pPr>
              <w:pStyle w:val="s1"/>
              <w:spacing w:before="0" w:beforeAutospacing="0" w:after="0" w:afterAutospacing="0"/>
              <w:ind w:firstLine="8"/>
            </w:pPr>
            <w:r w:rsidRPr="00A67360">
              <w:t>размещение садового дома, предназначенного для отдыха и не подлежащего разделу на квартиры;</w:t>
            </w:r>
          </w:p>
          <w:p w:rsidR="005075A9" w:rsidRPr="00A67360" w:rsidRDefault="005075A9" w:rsidP="00F91E8A">
            <w:pPr>
              <w:pStyle w:val="s1"/>
              <w:spacing w:before="0" w:beforeAutospacing="0" w:after="0" w:afterAutospacing="0"/>
              <w:ind w:firstLine="8"/>
            </w:pPr>
            <w:r w:rsidRPr="00A67360">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pPr>
            <w:r w:rsidRPr="00A67360">
              <w:t>13.2</w:t>
            </w:r>
          </w:p>
        </w:tc>
      </w:tr>
      <w:tr w:rsidR="005075A9" w:rsidRPr="00A67360" w:rsidTr="00E464D7">
        <w:tc>
          <w:tcPr>
            <w:tcW w:w="2276" w:type="dxa"/>
            <w:tcBorders>
              <w:top w:val="single" w:sz="4" w:space="0" w:color="auto"/>
              <w:left w:val="single" w:sz="6" w:space="0" w:color="000000"/>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Ведение дачного хозяйства</w:t>
            </w:r>
          </w:p>
        </w:tc>
        <w:tc>
          <w:tcPr>
            <w:tcW w:w="552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pPr>
            <w:r w:rsidRPr="00A67360">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075A9" w:rsidRPr="00A67360" w:rsidRDefault="005075A9" w:rsidP="00F91E8A">
            <w:pPr>
              <w:pStyle w:val="s1"/>
              <w:spacing w:before="0" w:beforeAutospacing="0" w:after="0" w:afterAutospacing="0"/>
              <w:ind w:firstLine="8"/>
            </w:pPr>
            <w:r w:rsidRPr="00A6736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75A9" w:rsidRPr="00A67360" w:rsidRDefault="005075A9" w:rsidP="00F91E8A">
            <w:pPr>
              <w:pStyle w:val="s1"/>
              <w:spacing w:before="0" w:beforeAutospacing="0" w:after="0" w:afterAutospacing="0"/>
              <w:ind w:firstLine="8"/>
            </w:pPr>
            <w:r w:rsidRPr="00A67360">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5075A9" w:rsidRPr="00A67360" w:rsidRDefault="005075A9" w:rsidP="00F91E8A">
            <w:pPr>
              <w:pStyle w:val="s1"/>
              <w:spacing w:before="0" w:beforeAutospacing="0" w:after="0" w:afterAutospacing="0"/>
              <w:ind w:firstLine="8"/>
              <w:jc w:val="center"/>
              <w:rPr>
                <w:lang w:val="en-US"/>
              </w:rPr>
            </w:pPr>
            <w:r w:rsidRPr="00A67360">
              <w:t>13</w:t>
            </w:r>
            <w:r w:rsidRPr="00A67360">
              <w:rPr>
                <w:lang w:val="en-US"/>
              </w:rPr>
              <w:t>.3</w:t>
            </w:r>
          </w:p>
        </w:tc>
      </w:tr>
    </w:tbl>
    <w:p w:rsidR="005075A9" w:rsidRPr="00A67360" w:rsidRDefault="005075A9" w:rsidP="00001E46">
      <w:pPr>
        <w:ind w:firstLine="709"/>
        <w:rPr>
          <w:b/>
          <w:bCs/>
          <w:sz w:val="28"/>
          <w:szCs w:val="28"/>
        </w:rPr>
      </w:pPr>
    </w:p>
    <w:p w:rsidR="005075A9" w:rsidRPr="00A67360" w:rsidRDefault="005075A9" w:rsidP="00001E46">
      <w:pPr>
        <w:ind w:firstLine="709"/>
        <w:rPr>
          <w:b/>
          <w:bCs/>
          <w:sz w:val="28"/>
          <w:szCs w:val="28"/>
        </w:rPr>
      </w:pPr>
    </w:p>
    <w:p w:rsidR="005075A9" w:rsidRPr="00A67360" w:rsidRDefault="005075A9" w:rsidP="00001E46">
      <w:pPr>
        <w:pStyle w:val="Heading1"/>
        <w:ind w:firstLine="709"/>
        <w:rPr>
          <w:sz w:val="28"/>
          <w:szCs w:val="28"/>
        </w:rPr>
      </w:pPr>
      <w:bookmarkStart w:id="86" w:name="_Toc474149426"/>
      <w:r w:rsidRPr="00A67360">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6"/>
    </w:p>
    <w:p w:rsidR="005075A9" w:rsidRPr="00A67360" w:rsidRDefault="005075A9" w:rsidP="00306A0F">
      <w:pPr>
        <w:ind w:firstLine="709"/>
        <w:rPr>
          <w:b/>
          <w:bCs/>
          <w:sz w:val="28"/>
          <w:szCs w:val="28"/>
        </w:rPr>
      </w:pPr>
      <w:bookmarkStart w:id="87" w:name="_Toc474149427"/>
    </w:p>
    <w:p w:rsidR="005075A9" w:rsidRPr="00A67360" w:rsidRDefault="005075A9" w:rsidP="005259D4">
      <w:pPr>
        <w:pStyle w:val="Heading3"/>
        <w:rPr>
          <w:sz w:val="28"/>
          <w:szCs w:val="28"/>
        </w:rPr>
      </w:pPr>
      <w:bookmarkStart w:id="88" w:name="_Toc474149432"/>
      <w:bookmarkEnd w:id="87"/>
      <w:r w:rsidRPr="00A67360">
        <w:rPr>
          <w:sz w:val="28"/>
          <w:szCs w:val="28"/>
        </w:rPr>
        <w:t xml:space="preserve">Статья </w:t>
      </w:r>
      <w:bookmarkStart w:id="89" w:name="_Toc142028880"/>
      <w:bookmarkStart w:id="90" w:name="_Toc142029171"/>
      <w:bookmarkStart w:id="91" w:name="_Toc142107783"/>
      <w:bookmarkStart w:id="92" w:name="_Toc142493323"/>
      <w:bookmarkStart w:id="93" w:name="_Toc154937866"/>
      <w:bookmarkStart w:id="94" w:name="_Toc214987940"/>
      <w:bookmarkStart w:id="95" w:name="_Toc221604153"/>
      <w:bookmarkStart w:id="96" w:name="_Toc426728485"/>
      <w:bookmarkStart w:id="97" w:name="_Toc383696699"/>
      <w:r w:rsidRPr="00A67360">
        <w:rPr>
          <w:sz w:val="28"/>
          <w:szCs w:val="28"/>
        </w:rPr>
        <w:t xml:space="preserve">15. Виды, состав и кодовое обозначение территориальных зон, выделенных на карте градостроительного зонирования </w:t>
      </w:r>
    </w:p>
    <w:bookmarkEnd w:id="89"/>
    <w:bookmarkEnd w:id="90"/>
    <w:bookmarkEnd w:id="91"/>
    <w:bookmarkEnd w:id="92"/>
    <w:bookmarkEnd w:id="93"/>
    <w:bookmarkEnd w:id="94"/>
    <w:bookmarkEnd w:id="95"/>
    <w:bookmarkEnd w:id="96"/>
    <w:bookmarkEnd w:id="97"/>
    <w:p w:rsidR="005075A9" w:rsidRPr="00A67360" w:rsidRDefault="005075A9" w:rsidP="005259D4">
      <w:pPr>
        <w:ind w:firstLine="709"/>
        <w:rPr>
          <w:sz w:val="28"/>
          <w:szCs w:val="28"/>
        </w:rPr>
      </w:pPr>
    </w:p>
    <w:p w:rsidR="005075A9" w:rsidRPr="00A67360" w:rsidRDefault="005075A9" w:rsidP="005259D4">
      <w:pPr>
        <w:ind w:firstLine="709"/>
        <w:rPr>
          <w:sz w:val="28"/>
          <w:szCs w:val="28"/>
        </w:rPr>
      </w:pPr>
      <w:r w:rsidRPr="00A67360">
        <w:rPr>
          <w:sz w:val="28"/>
          <w:szCs w:val="28"/>
        </w:rPr>
        <w:t>На карте градостроительного зонирования установлены следующие виды территориальных зон:</w:t>
      </w:r>
    </w:p>
    <w:p w:rsidR="005075A9" w:rsidRPr="00A67360" w:rsidRDefault="005075A9" w:rsidP="005259D4">
      <w:pPr>
        <w:ind w:firstLine="709"/>
        <w:rPr>
          <w:b/>
          <w:sz w:val="28"/>
          <w:szCs w:val="28"/>
        </w:rPr>
      </w:pPr>
      <w:r w:rsidRPr="00A67360">
        <w:rPr>
          <w:b/>
          <w:sz w:val="28"/>
          <w:szCs w:val="28"/>
        </w:rPr>
        <w:t>Жилые зоны:</w:t>
      </w:r>
    </w:p>
    <w:p w:rsidR="005075A9" w:rsidRPr="00A67360" w:rsidRDefault="005075A9" w:rsidP="005259D4">
      <w:pPr>
        <w:ind w:firstLine="709"/>
        <w:rPr>
          <w:bCs/>
          <w:sz w:val="28"/>
          <w:szCs w:val="28"/>
        </w:rPr>
      </w:pPr>
      <w:r w:rsidRPr="00A67360">
        <w:rPr>
          <w:bCs/>
          <w:sz w:val="28"/>
          <w:szCs w:val="28"/>
        </w:rPr>
        <w:t>Зона малоэтажных многоквартирных жилых домов - ЖЗ 102.</w:t>
      </w:r>
    </w:p>
    <w:p w:rsidR="005075A9" w:rsidRPr="00A67360" w:rsidRDefault="005075A9" w:rsidP="005259D4">
      <w:pPr>
        <w:ind w:firstLine="709"/>
        <w:rPr>
          <w:b/>
          <w:sz w:val="28"/>
          <w:szCs w:val="28"/>
        </w:rPr>
      </w:pPr>
      <w:r w:rsidRPr="00A67360">
        <w:rPr>
          <w:b/>
          <w:sz w:val="28"/>
          <w:szCs w:val="28"/>
        </w:rPr>
        <w:t>Зоны делового, общественного и коммерческого назначения:</w:t>
      </w:r>
    </w:p>
    <w:p w:rsidR="005075A9" w:rsidRPr="00A67360" w:rsidRDefault="005075A9" w:rsidP="005259D4">
      <w:pPr>
        <w:pStyle w:val="Heading3"/>
        <w:ind w:firstLine="709"/>
        <w:rPr>
          <w:b w:val="0"/>
          <w:sz w:val="28"/>
          <w:szCs w:val="28"/>
        </w:rPr>
      </w:pPr>
      <w:r w:rsidRPr="00A67360">
        <w:rPr>
          <w:b w:val="0"/>
          <w:sz w:val="28"/>
          <w:szCs w:val="28"/>
        </w:rPr>
        <w:t>Общественно-деловая зона – ОДЗ 201;</w:t>
      </w:r>
    </w:p>
    <w:p w:rsidR="005075A9" w:rsidRPr="00A67360" w:rsidRDefault="005075A9" w:rsidP="005259D4">
      <w:pPr>
        <w:pStyle w:val="Heading3"/>
        <w:ind w:firstLine="709"/>
        <w:rPr>
          <w:b w:val="0"/>
          <w:sz w:val="28"/>
          <w:szCs w:val="28"/>
        </w:rPr>
      </w:pPr>
      <w:r w:rsidRPr="00A67360">
        <w:rPr>
          <w:b w:val="0"/>
          <w:sz w:val="28"/>
          <w:szCs w:val="28"/>
        </w:rPr>
        <w:t xml:space="preserve">Социально-бытовая зона - </w:t>
      </w:r>
      <w:r w:rsidRPr="00A67360">
        <w:rPr>
          <w:b w:val="0"/>
          <w:bCs w:val="0"/>
          <w:sz w:val="28"/>
          <w:szCs w:val="28"/>
        </w:rPr>
        <w:t>ОДЗ 202;</w:t>
      </w:r>
    </w:p>
    <w:p w:rsidR="005075A9" w:rsidRPr="00A67360" w:rsidRDefault="005075A9" w:rsidP="005259D4">
      <w:pPr>
        <w:pStyle w:val="Heading3"/>
        <w:ind w:firstLine="709"/>
        <w:rPr>
          <w:b w:val="0"/>
          <w:sz w:val="28"/>
          <w:szCs w:val="28"/>
        </w:rPr>
      </w:pPr>
      <w:r w:rsidRPr="00A67360">
        <w:rPr>
          <w:b w:val="0"/>
          <w:sz w:val="28"/>
          <w:szCs w:val="28"/>
        </w:rPr>
        <w:t xml:space="preserve">Торговая зона - </w:t>
      </w:r>
      <w:r w:rsidRPr="00A67360">
        <w:rPr>
          <w:b w:val="0"/>
          <w:bCs w:val="0"/>
          <w:sz w:val="28"/>
          <w:szCs w:val="28"/>
        </w:rPr>
        <w:t>ОДЗ 203</w:t>
      </w:r>
      <w:r w:rsidRPr="00A67360">
        <w:rPr>
          <w:b w:val="0"/>
          <w:sz w:val="28"/>
          <w:szCs w:val="28"/>
        </w:rPr>
        <w:t>;</w:t>
      </w:r>
    </w:p>
    <w:p w:rsidR="005075A9" w:rsidRPr="00A67360" w:rsidRDefault="005075A9" w:rsidP="005259D4">
      <w:pPr>
        <w:ind w:firstLine="709"/>
        <w:rPr>
          <w:sz w:val="28"/>
          <w:szCs w:val="28"/>
        </w:rPr>
      </w:pPr>
      <w:r w:rsidRPr="00A67360">
        <w:rPr>
          <w:sz w:val="28"/>
          <w:szCs w:val="28"/>
        </w:rPr>
        <w:t xml:space="preserve">Учебно-образовательная </w:t>
      </w:r>
      <w:r w:rsidRPr="00A67360">
        <w:rPr>
          <w:bCs/>
          <w:sz w:val="28"/>
          <w:szCs w:val="28"/>
        </w:rPr>
        <w:t>з</w:t>
      </w:r>
      <w:r w:rsidRPr="00A67360">
        <w:rPr>
          <w:sz w:val="28"/>
          <w:szCs w:val="28"/>
        </w:rPr>
        <w:t xml:space="preserve">она - </w:t>
      </w:r>
      <w:r w:rsidRPr="00A67360">
        <w:rPr>
          <w:bCs/>
          <w:sz w:val="28"/>
          <w:szCs w:val="28"/>
        </w:rPr>
        <w:t>ОДЗ 204;</w:t>
      </w:r>
    </w:p>
    <w:p w:rsidR="005075A9" w:rsidRPr="00A67360" w:rsidRDefault="005075A9" w:rsidP="005259D4">
      <w:pPr>
        <w:ind w:firstLine="709"/>
        <w:rPr>
          <w:sz w:val="28"/>
          <w:szCs w:val="28"/>
        </w:rPr>
      </w:pPr>
      <w:r w:rsidRPr="00A67360">
        <w:rPr>
          <w:sz w:val="28"/>
          <w:szCs w:val="28"/>
        </w:rPr>
        <w:t xml:space="preserve">Зона культуры - </w:t>
      </w:r>
      <w:r w:rsidRPr="00A67360">
        <w:rPr>
          <w:bCs/>
          <w:sz w:val="28"/>
          <w:szCs w:val="28"/>
        </w:rPr>
        <w:t>ОДЗ 205;</w:t>
      </w:r>
    </w:p>
    <w:p w:rsidR="005075A9" w:rsidRPr="00A67360" w:rsidRDefault="005075A9" w:rsidP="005259D4">
      <w:pPr>
        <w:pStyle w:val="Heading3"/>
        <w:ind w:firstLine="709"/>
        <w:rPr>
          <w:b w:val="0"/>
          <w:bCs w:val="0"/>
          <w:sz w:val="28"/>
          <w:szCs w:val="28"/>
        </w:rPr>
      </w:pPr>
      <w:r w:rsidRPr="00A67360">
        <w:rPr>
          <w:b w:val="0"/>
          <w:sz w:val="28"/>
          <w:szCs w:val="28"/>
        </w:rPr>
        <w:t xml:space="preserve">Зона здравоохранения - </w:t>
      </w:r>
      <w:r w:rsidRPr="00A67360">
        <w:rPr>
          <w:b w:val="0"/>
          <w:bCs w:val="0"/>
          <w:sz w:val="28"/>
          <w:szCs w:val="28"/>
        </w:rPr>
        <w:t>ОДЗ 207;</w:t>
      </w:r>
    </w:p>
    <w:p w:rsidR="005075A9" w:rsidRPr="00A67360" w:rsidRDefault="005075A9" w:rsidP="005259D4">
      <w:pPr>
        <w:ind w:firstLine="709"/>
        <w:rPr>
          <w:sz w:val="28"/>
          <w:szCs w:val="28"/>
        </w:rPr>
      </w:pPr>
      <w:r w:rsidRPr="00A67360">
        <w:rPr>
          <w:sz w:val="28"/>
          <w:szCs w:val="28"/>
        </w:rPr>
        <w:t>Зона религиозного использования – ОДЗ 208;</w:t>
      </w:r>
    </w:p>
    <w:p w:rsidR="005075A9" w:rsidRPr="00A67360" w:rsidRDefault="005075A9" w:rsidP="005259D4">
      <w:pPr>
        <w:ind w:firstLine="709"/>
        <w:rPr>
          <w:b/>
          <w:sz w:val="28"/>
          <w:szCs w:val="28"/>
        </w:rPr>
      </w:pPr>
      <w:r w:rsidRPr="00A67360">
        <w:rPr>
          <w:b/>
          <w:sz w:val="28"/>
          <w:szCs w:val="28"/>
        </w:rPr>
        <w:t>Производственные зоны, зоны инженерной и транспортной инфраструктур:</w:t>
      </w:r>
    </w:p>
    <w:p w:rsidR="005075A9" w:rsidRPr="00A67360" w:rsidRDefault="005075A9" w:rsidP="00E464D7">
      <w:pPr>
        <w:ind w:firstLine="709"/>
        <w:rPr>
          <w:bCs/>
          <w:sz w:val="28"/>
          <w:szCs w:val="28"/>
        </w:rPr>
      </w:pPr>
      <w:r w:rsidRPr="00A67360">
        <w:rPr>
          <w:sz w:val="28"/>
          <w:szCs w:val="28"/>
        </w:rPr>
        <w:t xml:space="preserve">Зона </w:t>
      </w:r>
      <w:r w:rsidRPr="00A67360">
        <w:rPr>
          <w:bCs/>
          <w:sz w:val="28"/>
          <w:szCs w:val="28"/>
        </w:rPr>
        <w:t>производственного использования – ПР 301</w:t>
      </w:r>
    </w:p>
    <w:p w:rsidR="005075A9" w:rsidRPr="00A67360" w:rsidRDefault="005075A9" w:rsidP="00E464D7">
      <w:pPr>
        <w:keepNext/>
        <w:ind w:firstLine="709"/>
        <w:outlineLvl w:val="2"/>
        <w:rPr>
          <w:bCs/>
          <w:sz w:val="28"/>
          <w:szCs w:val="28"/>
        </w:rPr>
      </w:pPr>
      <w:r w:rsidRPr="00A67360">
        <w:rPr>
          <w:bCs/>
          <w:sz w:val="28"/>
          <w:szCs w:val="28"/>
        </w:rPr>
        <w:t>Зона коммунально-складского назначения – ПР 302</w:t>
      </w:r>
    </w:p>
    <w:p w:rsidR="005075A9" w:rsidRPr="00A67360" w:rsidRDefault="005075A9" w:rsidP="00E464D7">
      <w:pPr>
        <w:keepNext/>
        <w:ind w:firstLine="709"/>
        <w:outlineLvl w:val="2"/>
        <w:rPr>
          <w:bCs/>
          <w:sz w:val="28"/>
          <w:szCs w:val="28"/>
        </w:rPr>
      </w:pPr>
      <w:r w:rsidRPr="00A67360">
        <w:rPr>
          <w:bCs/>
          <w:sz w:val="28"/>
          <w:szCs w:val="28"/>
        </w:rPr>
        <w:t>Зона объектов коммунального обслуживания – ИЗ 401</w:t>
      </w:r>
    </w:p>
    <w:p w:rsidR="005075A9" w:rsidRPr="00A67360" w:rsidRDefault="005075A9" w:rsidP="00E464D7">
      <w:pPr>
        <w:keepNext/>
        <w:ind w:firstLine="709"/>
        <w:outlineLvl w:val="2"/>
        <w:rPr>
          <w:bCs/>
          <w:sz w:val="28"/>
          <w:szCs w:val="28"/>
        </w:rPr>
      </w:pPr>
      <w:r w:rsidRPr="00A67360">
        <w:rPr>
          <w:bCs/>
          <w:sz w:val="28"/>
          <w:szCs w:val="28"/>
        </w:rPr>
        <w:t>Зона связи – ИЗ 406</w:t>
      </w:r>
    </w:p>
    <w:p w:rsidR="005075A9" w:rsidRPr="00A67360" w:rsidRDefault="005075A9" w:rsidP="00E464D7">
      <w:pPr>
        <w:keepNext/>
        <w:ind w:firstLine="709"/>
        <w:outlineLvl w:val="2"/>
        <w:rPr>
          <w:bCs/>
          <w:sz w:val="28"/>
          <w:szCs w:val="28"/>
        </w:rPr>
      </w:pPr>
      <w:r w:rsidRPr="00A67360">
        <w:rPr>
          <w:bCs/>
          <w:sz w:val="28"/>
          <w:szCs w:val="28"/>
        </w:rPr>
        <w:t>Зона объектов внешнего транспорта – ТЗ 501</w:t>
      </w:r>
    </w:p>
    <w:p w:rsidR="005075A9" w:rsidRPr="00A67360" w:rsidRDefault="005075A9" w:rsidP="00E464D7">
      <w:pPr>
        <w:ind w:left="709" w:firstLine="0"/>
        <w:rPr>
          <w:b/>
          <w:sz w:val="28"/>
          <w:szCs w:val="28"/>
        </w:rPr>
      </w:pPr>
      <w:r w:rsidRPr="00A67360">
        <w:rPr>
          <w:b/>
          <w:sz w:val="28"/>
          <w:szCs w:val="28"/>
        </w:rPr>
        <w:t>Зоны сельскохозяйственного использования:</w:t>
      </w:r>
    </w:p>
    <w:p w:rsidR="005075A9" w:rsidRPr="00A67360" w:rsidRDefault="005075A9" w:rsidP="00E464D7">
      <w:pPr>
        <w:keepNext/>
        <w:ind w:firstLine="709"/>
        <w:outlineLvl w:val="2"/>
        <w:rPr>
          <w:bCs/>
          <w:sz w:val="28"/>
          <w:szCs w:val="28"/>
        </w:rPr>
      </w:pPr>
      <w:r w:rsidRPr="00A67360">
        <w:rPr>
          <w:bCs/>
          <w:sz w:val="28"/>
          <w:szCs w:val="28"/>
        </w:rPr>
        <w:t>Зона сельскохозяйственных угодий – СХЗ 701</w:t>
      </w:r>
    </w:p>
    <w:p w:rsidR="005075A9" w:rsidRPr="00A67360" w:rsidRDefault="005075A9" w:rsidP="00E464D7">
      <w:pPr>
        <w:keepNext/>
        <w:ind w:firstLine="709"/>
        <w:outlineLvl w:val="2"/>
        <w:rPr>
          <w:bCs/>
          <w:sz w:val="28"/>
          <w:szCs w:val="28"/>
        </w:rPr>
      </w:pPr>
      <w:r w:rsidRPr="00A67360">
        <w:rPr>
          <w:bCs/>
          <w:sz w:val="28"/>
          <w:szCs w:val="28"/>
        </w:rPr>
        <w:t>Зона сельскохозяйственного производства – СХЗ 702</w:t>
      </w:r>
    </w:p>
    <w:p w:rsidR="005075A9" w:rsidRPr="00A67360" w:rsidRDefault="005075A9" w:rsidP="00E464D7">
      <w:pPr>
        <w:keepNext/>
        <w:ind w:firstLine="709"/>
        <w:outlineLvl w:val="2"/>
        <w:rPr>
          <w:sz w:val="28"/>
          <w:szCs w:val="28"/>
        </w:rPr>
      </w:pPr>
      <w:r w:rsidRPr="00A67360">
        <w:rPr>
          <w:bCs/>
          <w:sz w:val="28"/>
          <w:szCs w:val="28"/>
        </w:rPr>
        <w:t xml:space="preserve">Зона животноводства </w:t>
      </w:r>
      <w:r w:rsidRPr="00A67360">
        <w:rPr>
          <w:sz w:val="28"/>
          <w:szCs w:val="28"/>
        </w:rPr>
        <w:t>- СХЗ 703</w:t>
      </w:r>
    </w:p>
    <w:p w:rsidR="005075A9" w:rsidRPr="00A67360" w:rsidRDefault="005075A9" w:rsidP="00684637">
      <w:pPr>
        <w:ind w:firstLine="709"/>
        <w:rPr>
          <w:sz w:val="28"/>
          <w:szCs w:val="28"/>
        </w:rPr>
      </w:pPr>
      <w:r w:rsidRPr="00A67360">
        <w:rPr>
          <w:bCs/>
          <w:sz w:val="28"/>
          <w:szCs w:val="28"/>
        </w:rPr>
        <w:t xml:space="preserve">Зона </w:t>
      </w:r>
      <w:r w:rsidRPr="00A67360">
        <w:rPr>
          <w:sz w:val="28"/>
          <w:szCs w:val="28"/>
        </w:rPr>
        <w:t>ведения дачного хозяйства, садоводства и огородничества – СХЗ 704</w:t>
      </w:r>
    </w:p>
    <w:p w:rsidR="005075A9" w:rsidRPr="00A67360" w:rsidRDefault="005075A9" w:rsidP="00E464D7">
      <w:pPr>
        <w:ind w:left="709" w:firstLine="0"/>
        <w:rPr>
          <w:b/>
          <w:sz w:val="28"/>
          <w:szCs w:val="28"/>
        </w:rPr>
      </w:pPr>
      <w:r w:rsidRPr="00A67360">
        <w:rPr>
          <w:b/>
          <w:sz w:val="28"/>
          <w:szCs w:val="28"/>
        </w:rPr>
        <w:t>Зоны рекреационного назначения:</w:t>
      </w:r>
    </w:p>
    <w:p w:rsidR="005075A9" w:rsidRPr="00A67360" w:rsidRDefault="005075A9" w:rsidP="00E464D7">
      <w:pPr>
        <w:ind w:left="709" w:firstLine="0"/>
        <w:rPr>
          <w:bCs/>
          <w:sz w:val="28"/>
          <w:szCs w:val="28"/>
        </w:rPr>
      </w:pPr>
      <w:r w:rsidRPr="00A67360">
        <w:rPr>
          <w:bCs/>
          <w:sz w:val="28"/>
          <w:szCs w:val="28"/>
        </w:rPr>
        <w:t>Зона мест отдыха общего пользования – РЗ 601</w:t>
      </w:r>
    </w:p>
    <w:p w:rsidR="005075A9" w:rsidRPr="00A67360" w:rsidRDefault="005075A9" w:rsidP="00E464D7">
      <w:pPr>
        <w:ind w:left="709" w:firstLine="0"/>
        <w:rPr>
          <w:sz w:val="28"/>
          <w:szCs w:val="28"/>
        </w:rPr>
      </w:pPr>
      <w:r w:rsidRPr="00A67360">
        <w:rPr>
          <w:bCs/>
          <w:sz w:val="28"/>
          <w:szCs w:val="28"/>
        </w:rPr>
        <w:t>Зона природных территорий – РЗ 602</w:t>
      </w:r>
    </w:p>
    <w:p w:rsidR="005075A9" w:rsidRPr="00A67360" w:rsidRDefault="005075A9" w:rsidP="005259D4">
      <w:pPr>
        <w:ind w:firstLine="709"/>
        <w:rPr>
          <w:b/>
          <w:sz w:val="28"/>
          <w:szCs w:val="28"/>
        </w:rPr>
      </w:pPr>
      <w:r w:rsidRPr="00A67360">
        <w:rPr>
          <w:b/>
          <w:sz w:val="28"/>
          <w:szCs w:val="28"/>
        </w:rPr>
        <w:t>Зоны специального назначения:</w:t>
      </w:r>
    </w:p>
    <w:p w:rsidR="005075A9" w:rsidRPr="00A67360" w:rsidRDefault="005075A9" w:rsidP="00E464D7">
      <w:pPr>
        <w:keepNext/>
        <w:ind w:firstLine="709"/>
        <w:outlineLvl w:val="2"/>
        <w:rPr>
          <w:bCs/>
          <w:sz w:val="28"/>
          <w:szCs w:val="28"/>
        </w:rPr>
      </w:pPr>
      <w:r w:rsidRPr="00A67360">
        <w:rPr>
          <w:bCs/>
          <w:sz w:val="28"/>
          <w:szCs w:val="28"/>
        </w:rPr>
        <w:t>Зона специального назначения - СНЗ 801</w:t>
      </w:r>
    </w:p>
    <w:p w:rsidR="005075A9" w:rsidRPr="00A67360" w:rsidRDefault="005075A9" w:rsidP="00E464D7">
      <w:pPr>
        <w:ind w:firstLine="709"/>
        <w:rPr>
          <w:sz w:val="28"/>
          <w:szCs w:val="28"/>
        </w:rPr>
      </w:pPr>
      <w:r w:rsidRPr="00A67360">
        <w:rPr>
          <w:bCs/>
          <w:sz w:val="28"/>
          <w:szCs w:val="28"/>
        </w:rPr>
        <w:t>Зона складирования и захоронения отходов -</w:t>
      </w:r>
      <w:r w:rsidRPr="00A67360">
        <w:rPr>
          <w:sz w:val="28"/>
          <w:szCs w:val="28"/>
        </w:rPr>
        <w:t xml:space="preserve"> СНЗ 802</w:t>
      </w:r>
    </w:p>
    <w:p w:rsidR="005075A9" w:rsidRPr="00A67360" w:rsidRDefault="005075A9" w:rsidP="004130C5">
      <w:pPr>
        <w:ind w:firstLine="709"/>
        <w:rPr>
          <w:b/>
          <w:bCs/>
          <w:sz w:val="28"/>
          <w:szCs w:val="28"/>
        </w:rPr>
      </w:pPr>
    </w:p>
    <w:p w:rsidR="005075A9" w:rsidRPr="00A67360" w:rsidRDefault="005075A9" w:rsidP="004130C5">
      <w:pPr>
        <w:ind w:firstLine="709"/>
        <w:rPr>
          <w:b/>
          <w:bCs/>
          <w:sz w:val="28"/>
          <w:szCs w:val="28"/>
        </w:rPr>
      </w:pPr>
      <w:r w:rsidRPr="00A67360">
        <w:rPr>
          <w:b/>
          <w:bCs/>
          <w:sz w:val="28"/>
          <w:szCs w:val="28"/>
        </w:rPr>
        <w:t xml:space="preserve">Статья 16. Градостроительный регламент жилой зоны малоэтажных многоквартирных жилых домов </w:t>
      </w:r>
    </w:p>
    <w:p w:rsidR="005075A9" w:rsidRPr="00A67360" w:rsidRDefault="005075A9" w:rsidP="004130C5">
      <w:pPr>
        <w:ind w:firstLine="709"/>
        <w:rPr>
          <w:bCs/>
          <w:sz w:val="28"/>
          <w:szCs w:val="28"/>
        </w:rPr>
      </w:pPr>
      <w:r w:rsidRPr="00A67360">
        <w:rPr>
          <w:bCs/>
          <w:sz w:val="28"/>
          <w:szCs w:val="28"/>
        </w:rPr>
        <w:t>16.1.</w:t>
      </w:r>
      <w:r w:rsidRPr="00A67360">
        <w:rPr>
          <w:sz w:val="28"/>
          <w:szCs w:val="28"/>
        </w:rPr>
        <w:t xml:space="preserve"> </w:t>
      </w:r>
      <w:r w:rsidRPr="00A67360">
        <w:rPr>
          <w:bCs/>
          <w:sz w:val="28"/>
          <w:szCs w:val="28"/>
        </w:rPr>
        <w:t>Кодовое обозначение зоны – ЖЗ 102</w:t>
      </w:r>
    </w:p>
    <w:p w:rsidR="005075A9" w:rsidRPr="00A67360" w:rsidRDefault="005075A9" w:rsidP="004130C5">
      <w:pPr>
        <w:ind w:firstLine="709"/>
        <w:rPr>
          <w:sz w:val="28"/>
          <w:szCs w:val="28"/>
        </w:rPr>
      </w:pPr>
      <w:r w:rsidRPr="00A67360">
        <w:rPr>
          <w:bCs/>
          <w:sz w:val="28"/>
          <w:szCs w:val="28"/>
        </w:rPr>
        <w:t>16.2. Цели выделения зоны:</w:t>
      </w:r>
      <w:r w:rsidRPr="00A67360">
        <w:rPr>
          <w:sz w:val="28"/>
          <w:szCs w:val="28"/>
        </w:rPr>
        <w:t xml:space="preserve"> </w:t>
      </w:r>
    </w:p>
    <w:p w:rsidR="005075A9" w:rsidRPr="00A67360" w:rsidRDefault="005075A9" w:rsidP="004130C5">
      <w:pPr>
        <w:ind w:firstLine="709"/>
        <w:rPr>
          <w:bCs/>
          <w:sz w:val="28"/>
          <w:szCs w:val="28"/>
        </w:rPr>
      </w:pPr>
      <w:r w:rsidRPr="00A67360">
        <w:rPr>
          <w:bCs/>
          <w:sz w:val="28"/>
          <w:szCs w:val="28"/>
        </w:rPr>
        <w:t>развитие на основе существующих и вновь осваиваемых территорий жилой застройки зон комфортного малоэтажного жилья;</w:t>
      </w:r>
    </w:p>
    <w:p w:rsidR="005075A9" w:rsidRPr="00A67360" w:rsidRDefault="005075A9" w:rsidP="004130C5">
      <w:pPr>
        <w:ind w:firstLine="709"/>
        <w:rPr>
          <w:bCs/>
          <w:sz w:val="28"/>
          <w:szCs w:val="28"/>
        </w:rPr>
      </w:pPr>
      <w:r w:rsidRPr="00A67360">
        <w:rPr>
          <w:bCs/>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075A9" w:rsidRPr="00A67360" w:rsidRDefault="005075A9" w:rsidP="004130C5">
      <w:pPr>
        <w:ind w:firstLine="709"/>
        <w:rPr>
          <w:bCs/>
          <w:sz w:val="28"/>
          <w:szCs w:val="28"/>
        </w:rPr>
      </w:pPr>
      <w:r w:rsidRPr="00A67360">
        <w:rPr>
          <w:bCs/>
          <w:sz w:val="28"/>
          <w:szCs w:val="28"/>
        </w:rPr>
        <w:t>размещение необходимых объектов инженерной и транспортной инфраструктуры.</w:t>
      </w:r>
    </w:p>
    <w:p w:rsidR="005075A9" w:rsidRPr="00A67360" w:rsidRDefault="005075A9" w:rsidP="004130C5">
      <w:pPr>
        <w:ind w:firstLine="709"/>
        <w:rPr>
          <w:bCs/>
          <w:sz w:val="28"/>
          <w:szCs w:val="28"/>
        </w:rPr>
      </w:pPr>
      <w:r w:rsidRPr="00A67360">
        <w:rPr>
          <w:bCs/>
          <w:sz w:val="28"/>
          <w:szCs w:val="28"/>
        </w:rPr>
        <w:t>16.3.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rPr>
                <w:b/>
              </w:rPr>
            </w:pPr>
            <w:r w:rsidRPr="00A67360">
              <w:rPr>
                <w:b/>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rPr>
                <w:b/>
              </w:rPr>
            </w:pPr>
            <w:r w:rsidRPr="00A67360">
              <w:rPr>
                <w:b/>
              </w:rPr>
              <w:t>Код</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rPr>
                <w:b/>
                <w:bCs/>
              </w:rPr>
              <w:t>Основные виды разрешенного использования</w:t>
            </w:r>
            <w:r w:rsidRPr="00A67360">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709"/>
            </w:pP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rPr>
                <w:bCs/>
              </w:rPr>
            </w:pPr>
            <w:r w:rsidRPr="00A67360">
              <w:rPr>
                <w:bCs/>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pPr>
            <w:r w:rsidRPr="00A67360">
              <w:t>2.1.1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Для индивидуального жилищного строительства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2.1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2.3</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Объекты гаражного назначения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2.7.1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3.2</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3.3</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3.4.1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3.5.1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3.6</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3.8</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3.10.1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4.4</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4.3</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4.5</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4.6</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5.1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6.8</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12.0</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Ведение огородничества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13.1</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Ведение садоводства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13.2</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Ведение дачного хозяйства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13.3</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rPr>
                <w:b/>
                <w:bCs/>
              </w:rPr>
              <w:t>Условно разрешенные виды использования</w:t>
            </w:r>
            <w:r w:rsidRPr="00A67360">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Религиозное использование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3.7</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4.7</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pPr>
            <w:r w:rsidRPr="00A67360">
              <w:t>4.9.1</w:t>
            </w:r>
          </w:p>
        </w:tc>
      </w:tr>
    </w:tbl>
    <w:p w:rsidR="005075A9" w:rsidRPr="00A67360" w:rsidRDefault="005075A9" w:rsidP="004130C5">
      <w:pPr>
        <w:ind w:firstLine="709"/>
        <w:rPr>
          <w:bCs/>
          <w:sz w:val="28"/>
          <w:szCs w:val="28"/>
        </w:rPr>
      </w:pPr>
    </w:p>
    <w:p w:rsidR="005075A9" w:rsidRPr="00A67360" w:rsidRDefault="005075A9" w:rsidP="004130C5">
      <w:pPr>
        <w:ind w:firstLine="709"/>
        <w:rPr>
          <w:bCs/>
          <w:sz w:val="28"/>
          <w:szCs w:val="28"/>
        </w:rPr>
      </w:pPr>
      <w:r w:rsidRPr="00A67360">
        <w:rPr>
          <w:bCs/>
          <w:sz w:val="28"/>
          <w:szCs w:val="28"/>
        </w:rPr>
        <w:t>16.4. Объекты видов разрешенного использования, которые отмечены в пункте 16.3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16.5. Виды разрешенного использования, которые отмечены в пункте 16.3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16.6.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16.7.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16.7.1. минимальная площадь земельных участков:</w:t>
      </w:r>
    </w:p>
    <w:p w:rsidR="005075A9" w:rsidRPr="00A67360" w:rsidRDefault="005075A9" w:rsidP="004130C5">
      <w:pPr>
        <w:ind w:firstLine="709"/>
        <w:rPr>
          <w:bCs/>
          <w:sz w:val="28"/>
          <w:szCs w:val="28"/>
        </w:rPr>
      </w:pPr>
      <w:r w:rsidRPr="00A67360">
        <w:rPr>
          <w:bCs/>
          <w:sz w:val="28"/>
          <w:szCs w:val="28"/>
        </w:rPr>
        <w:t>ведение дачного хозяйства - 600 квадратных метров;</w:t>
      </w:r>
    </w:p>
    <w:p w:rsidR="005075A9" w:rsidRPr="00A67360" w:rsidRDefault="005075A9" w:rsidP="004130C5">
      <w:pPr>
        <w:ind w:firstLine="709"/>
        <w:rPr>
          <w:bCs/>
          <w:sz w:val="28"/>
          <w:szCs w:val="28"/>
        </w:rPr>
      </w:pPr>
      <w:r w:rsidRPr="00A67360">
        <w:rPr>
          <w:bCs/>
          <w:sz w:val="28"/>
          <w:szCs w:val="28"/>
        </w:rPr>
        <w:t>для индивидуального жилищного строительства - 600 квадратных метров;</w:t>
      </w:r>
    </w:p>
    <w:p w:rsidR="005075A9" w:rsidRPr="00A67360" w:rsidRDefault="005075A9" w:rsidP="004130C5">
      <w:pPr>
        <w:ind w:firstLine="709"/>
        <w:rPr>
          <w:bCs/>
          <w:sz w:val="28"/>
          <w:szCs w:val="28"/>
        </w:rPr>
      </w:pPr>
      <w:r w:rsidRPr="00A67360">
        <w:rPr>
          <w:bCs/>
          <w:sz w:val="28"/>
          <w:szCs w:val="28"/>
        </w:rPr>
        <w:t>блокированная жилая застройка – 500 квадратных метров;</w:t>
      </w:r>
    </w:p>
    <w:p w:rsidR="005075A9" w:rsidRPr="00A67360" w:rsidRDefault="005075A9" w:rsidP="004130C5">
      <w:pPr>
        <w:ind w:firstLine="709"/>
        <w:rPr>
          <w:bCs/>
          <w:sz w:val="28"/>
          <w:szCs w:val="28"/>
        </w:rPr>
      </w:pPr>
      <w:r w:rsidRPr="00A67360">
        <w:rPr>
          <w:bCs/>
          <w:sz w:val="28"/>
          <w:szCs w:val="28"/>
        </w:rPr>
        <w:t>для размещения объектов иных видов разрешенного использования -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16.7.2.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075A9" w:rsidRPr="00A67360" w:rsidRDefault="005075A9" w:rsidP="004130C5">
      <w:pPr>
        <w:ind w:firstLine="709"/>
        <w:rPr>
          <w:bCs/>
          <w:sz w:val="28"/>
          <w:szCs w:val="28"/>
        </w:rPr>
      </w:pPr>
      <w:r w:rsidRPr="00A67360">
        <w:rPr>
          <w:bCs/>
          <w:sz w:val="28"/>
          <w:szCs w:val="28"/>
        </w:rPr>
        <w:t>16.7.3.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16.7.4. максимальное количество этажей надземной части зданий, строений, сооружений на земельных участках:</w:t>
      </w:r>
    </w:p>
    <w:p w:rsidR="005075A9" w:rsidRPr="00A67360" w:rsidRDefault="005075A9" w:rsidP="004130C5">
      <w:pPr>
        <w:ind w:firstLine="709"/>
        <w:rPr>
          <w:bCs/>
          <w:sz w:val="28"/>
          <w:szCs w:val="28"/>
        </w:rPr>
      </w:pPr>
      <w:r w:rsidRPr="00A67360">
        <w:rPr>
          <w:bCs/>
          <w:sz w:val="28"/>
          <w:szCs w:val="28"/>
        </w:rPr>
        <w:t>коды 2.1.1 – 4 этажа, включая мансардный;</w:t>
      </w:r>
    </w:p>
    <w:p w:rsidR="005075A9" w:rsidRPr="00A67360" w:rsidRDefault="005075A9" w:rsidP="004130C5">
      <w:pPr>
        <w:ind w:firstLine="709"/>
        <w:rPr>
          <w:bCs/>
          <w:sz w:val="28"/>
          <w:szCs w:val="28"/>
        </w:rPr>
      </w:pPr>
      <w:r w:rsidRPr="00A67360">
        <w:rPr>
          <w:bCs/>
          <w:sz w:val="28"/>
          <w:szCs w:val="28"/>
        </w:rPr>
        <w:t>коды 2.1, 2.3, 13.3  – 3 этажа, включая мансардный;</w:t>
      </w:r>
    </w:p>
    <w:p w:rsidR="005075A9" w:rsidRPr="00A67360" w:rsidRDefault="005075A9" w:rsidP="004130C5">
      <w:pPr>
        <w:ind w:firstLine="709"/>
        <w:rPr>
          <w:bCs/>
          <w:sz w:val="28"/>
          <w:szCs w:val="28"/>
        </w:rPr>
      </w:pPr>
      <w:r w:rsidRPr="00A67360">
        <w:rPr>
          <w:bCs/>
          <w:sz w:val="28"/>
          <w:szCs w:val="28"/>
        </w:rPr>
        <w:t>коды 3.4.1, 3.5.1, 3.10.1 – 2 этажа;</w:t>
      </w:r>
    </w:p>
    <w:p w:rsidR="005075A9" w:rsidRPr="00A67360" w:rsidRDefault="005075A9" w:rsidP="004130C5">
      <w:pPr>
        <w:ind w:firstLine="709"/>
        <w:rPr>
          <w:bCs/>
          <w:sz w:val="28"/>
          <w:szCs w:val="28"/>
        </w:rPr>
      </w:pPr>
      <w:r w:rsidRPr="00A67360">
        <w:rPr>
          <w:bCs/>
          <w:sz w:val="28"/>
          <w:szCs w:val="28"/>
        </w:rPr>
        <w:t>остальные коды – 1 этаж.</w:t>
      </w:r>
    </w:p>
    <w:p w:rsidR="005075A9" w:rsidRPr="00A67360" w:rsidRDefault="005075A9" w:rsidP="004130C5">
      <w:pPr>
        <w:ind w:firstLine="709"/>
        <w:rPr>
          <w:bCs/>
          <w:sz w:val="28"/>
          <w:szCs w:val="28"/>
        </w:rPr>
      </w:pPr>
      <w:r w:rsidRPr="00A67360">
        <w:rPr>
          <w:bCs/>
          <w:sz w:val="28"/>
          <w:szCs w:val="28"/>
        </w:rPr>
        <w:t>16.7.5.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4130C5">
      <w:pPr>
        <w:ind w:firstLine="709"/>
        <w:rPr>
          <w:sz w:val="28"/>
          <w:szCs w:val="28"/>
        </w:rPr>
      </w:pPr>
      <w:r w:rsidRPr="00A67360">
        <w:rPr>
          <w:bCs/>
          <w:sz w:val="28"/>
          <w:szCs w:val="28"/>
        </w:rPr>
        <w:t>код 2.1, 2.1.1, 2.3, 13.3 – до 10 м</w:t>
      </w:r>
      <w:r w:rsidRPr="00A67360">
        <w:rPr>
          <w:sz w:val="28"/>
          <w:szCs w:val="28"/>
        </w:rPr>
        <w:t xml:space="preserve">; </w:t>
      </w:r>
    </w:p>
    <w:p w:rsidR="005075A9" w:rsidRPr="00A67360" w:rsidRDefault="005075A9" w:rsidP="004130C5">
      <w:pPr>
        <w:ind w:firstLine="709"/>
        <w:rPr>
          <w:bCs/>
          <w:sz w:val="28"/>
          <w:szCs w:val="28"/>
        </w:rPr>
      </w:pPr>
      <w:r w:rsidRPr="00A67360">
        <w:rPr>
          <w:sz w:val="28"/>
          <w:szCs w:val="28"/>
        </w:rPr>
        <w:t xml:space="preserve">код 2.7.1, индивидуальные гаражи и подсобные сооружения </w:t>
      </w:r>
      <w:r w:rsidRPr="00A67360">
        <w:rPr>
          <w:bCs/>
          <w:sz w:val="28"/>
          <w:szCs w:val="28"/>
        </w:rPr>
        <w:t>– не более 7 м;</w:t>
      </w:r>
    </w:p>
    <w:p w:rsidR="005075A9" w:rsidRPr="00A67360" w:rsidRDefault="005075A9" w:rsidP="004130C5">
      <w:pPr>
        <w:ind w:firstLine="709"/>
        <w:rPr>
          <w:sz w:val="28"/>
          <w:szCs w:val="28"/>
        </w:rPr>
      </w:pPr>
      <w:r w:rsidRPr="00A67360">
        <w:rPr>
          <w:bCs/>
          <w:sz w:val="28"/>
          <w:szCs w:val="28"/>
        </w:rPr>
        <w:t>остальные коды – до 6 м.</w:t>
      </w:r>
      <w:r w:rsidRPr="00A67360">
        <w:rPr>
          <w:sz w:val="28"/>
          <w:szCs w:val="28"/>
        </w:rPr>
        <w:t xml:space="preserve"> </w:t>
      </w:r>
    </w:p>
    <w:p w:rsidR="005075A9" w:rsidRPr="00A67360" w:rsidRDefault="005075A9" w:rsidP="004130C5">
      <w:pPr>
        <w:ind w:firstLine="709"/>
        <w:rPr>
          <w:bCs/>
          <w:sz w:val="28"/>
          <w:szCs w:val="28"/>
        </w:rPr>
      </w:pPr>
      <w:r w:rsidRPr="00A67360">
        <w:rPr>
          <w:bCs/>
          <w:sz w:val="28"/>
          <w:szCs w:val="28"/>
        </w:rPr>
        <w:t>16.7.6.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075A9" w:rsidRPr="00A67360" w:rsidRDefault="005075A9" w:rsidP="004130C5">
      <w:pPr>
        <w:ind w:firstLine="709"/>
        <w:rPr>
          <w:bCs/>
          <w:sz w:val="28"/>
          <w:szCs w:val="28"/>
        </w:rPr>
      </w:pPr>
      <w:r w:rsidRPr="00A67360">
        <w:rPr>
          <w:bCs/>
          <w:sz w:val="28"/>
          <w:szCs w:val="28"/>
        </w:rPr>
        <w:t xml:space="preserve">код 2.7.1, индивидуальные гаражи и подсобные сооружения – общая площадь до 60 кв. м.; </w:t>
      </w:r>
    </w:p>
    <w:p w:rsidR="005075A9" w:rsidRPr="00A67360" w:rsidRDefault="005075A9" w:rsidP="004130C5">
      <w:pPr>
        <w:ind w:firstLine="709"/>
        <w:rPr>
          <w:bCs/>
          <w:sz w:val="28"/>
          <w:szCs w:val="28"/>
        </w:rPr>
      </w:pPr>
      <w:r w:rsidRPr="00A67360">
        <w:rPr>
          <w:bCs/>
          <w:sz w:val="28"/>
          <w:szCs w:val="28"/>
        </w:rPr>
        <w:t>остальные коды, кроме 2.1, 2.1.1, 2.3, 13.3 – общая площадь помещений до 100 кв.м.</w:t>
      </w:r>
    </w:p>
    <w:p w:rsidR="005075A9" w:rsidRPr="00A67360" w:rsidRDefault="005075A9" w:rsidP="004130C5">
      <w:pPr>
        <w:ind w:firstLine="709"/>
        <w:rPr>
          <w:bCs/>
          <w:sz w:val="28"/>
          <w:szCs w:val="28"/>
        </w:rPr>
      </w:pPr>
      <w:r w:rsidRPr="00A67360">
        <w:rPr>
          <w:bCs/>
          <w:sz w:val="28"/>
          <w:szCs w:val="28"/>
        </w:rPr>
        <w:t>16.7.7.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16.7.8.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A02C1B">
      <w:pPr>
        <w:shd w:val="clear" w:color="auto" w:fill="FFFFFF"/>
        <w:spacing w:before="30" w:after="30"/>
        <w:ind w:firstLine="709"/>
        <w:rPr>
          <w:bCs/>
          <w:sz w:val="28"/>
          <w:szCs w:val="28"/>
        </w:rPr>
      </w:pPr>
      <w:r w:rsidRPr="00A67360">
        <w:rPr>
          <w:bCs/>
          <w:sz w:val="28"/>
          <w:szCs w:val="28"/>
        </w:rPr>
        <w:t xml:space="preserve">16.7.9.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 </w:t>
      </w:r>
      <w:r w:rsidRPr="00A67360">
        <w:rPr>
          <w:spacing w:val="2"/>
          <w:sz w:val="28"/>
          <w:szCs w:val="28"/>
        </w:rPr>
        <w:t>Машино-места для хранения индивидуального автотранспорта должны предусматривать не менее 10% мест (но не менее одного места) для специальных автотранспортных средств инвалидов;</w:t>
      </w:r>
    </w:p>
    <w:p w:rsidR="005075A9" w:rsidRPr="00A67360" w:rsidRDefault="005075A9" w:rsidP="004130C5">
      <w:pPr>
        <w:ind w:firstLine="709"/>
        <w:rPr>
          <w:bCs/>
          <w:sz w:val="28"/>
          <w:szCs w:val="28"/>
        </w:rPr>
      </w:pPr>
      <w:r w:rsidRPr="00A67360">
        <w:rPr>
          <w:bCs/>
          <w:sz w:val="28"/>
          <w:szCs w:val="28"/>
        </w:rPr>
        <w:t>16.8.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1B1D42">
      <w:pPr>
        <w:ind w:firstLine="709"/>
        <w:rPr>
          <w:bCs/>
          <w:sz w:val="28"/>
          <w:szCs w:val="28"/>
        </w:rPr>
      </w:pPr>
      <w:r w:rsidRPr="00A67360">
        <w:rPr>
          <w:bCs/>
          <w:sz w:val="28"/>
          <w:szCs w:val="28"/>
        </w:rPr>
        <w:t>16.9. Для кода 2.1.1 устанавливаются следующие требования:</w:t>
      </w:r>
    </w:p>
    <w:p w:rsidR="005075A9" w:rsidRPr="00A67360" w:rsidRDefault="005075A9" w:rsidP="001B1D42">
      <w:pPr>
        <w:ind w:firstLine="709"/>
        <w:rPr>
          <w:sz w:val="28"/>
          <w:szCs w:val="28"/>
        </w:rPr>
      </w:pPr>
      <w:r w:rsidRPr="00A67360">
        <w:rPr>
          <w:bCs/>
          <w:sz w:val="28"/>
          <w:szCs w:val="28"/>
        </w:rPr>
        <w:t xml:space="preserve">16.9.1. </w:t>
      </w:r>
      <w:r w:rsidRPr="00A67360">
        <w:rPr>
          <w:sz w:val="28"/>
          <w:szCs w:val="28"/>
        </w:rPr>
        <w:t>Детские площадки. Минимальный размер одной площадки 30 кв.м.:</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75A9" w:rsidRPr="00A67360" w:rsidRDefault="005075A9" w:rsidP="001B1D42">
      <w:pPr>
        <w:ind w:firstLine="709"/>
        <w:rPr>
          <w:sz w:val="28"/>
          <w:szCs w:val="28"/>
        </w:rPr>
      </w:pPr>
      <w:r w:rsidRPr="00A67360">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5075A9" w:rsidRPr="00A67360" w:rsidRDefault="005075A9" w:rsidP="001B1D42">
      <w:pPr>
        <w:ind w:firstLine="709"/>
        <w:rPr>
          <w:sz w:val="28"/>
          <w:szCs w:val="28"/>
        </w:rPr>
      </w:pPr>
      <w:r w:rsidRPr="00A67360">
        <w:rPr>
          <w:sz w:val="28"/>
          <w:szCs w:val="28"/>
        </w:rPr>
        <w:t>- для сопряжения поверхностей площадки и газона могут применяться садовые бортовые камни со скошенными или закругленными краями.</w:t>
      </w:r>
    </w:p>
    <w:p w:rsidR="005075A9" w:rsidRPr="00A67360" w:rsidRDefault="005075A9" w:rsidP="001B1D42">
      <w:pPr>
        <w:ind w:firstLine="709"/>
        <w:rPr>
          <w:sz w:val="28"/>
          <w:szCs w:val="28"/>
        </w:rPr>
      </w:pPr>
      <w:r w:rsidRPr="00A67360">
        <w:rPr>
          <w:sz w:val="28"/>
          <w:szCs w:val="28"/>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075A9" w:rsidRPr="00A67360" w:rsidRDefault="005075A9" w:rsidP="001B1D42">
      <w:pPr>
        <w:ind w:firstLine="709"/>
        <w:rPr>
          <w:sz w:val="28"/>
          <w:szCs w:val="28"/>
        </w:rPr>
      </w:pPr>
      <w:r w:rsidRPr="00A67360">
        <w:rPr>
          <w:sz w:val="28"/>
          <w:szCs w:val="28"/>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5075A9" w:rsidRPr="00A67360" w:rsidRDefault="005075A9" w:rsidP="001B1D42">
      <w:pPr>
        <w:ind w:firstLine="709"/>
        <w:rPr>
          <w:sz w:val="28"/>
          <w:szCs w:val="28"/>
        </w:rPr>
      </w:pPr>
      <w:r w:rsidRPr="00A67360">
        <w:rPr>
          <w:sz w:val="28"/>
          <w:szCs w:val="28"/>
        </w:rPr>
        <w:t>16.9.2. Площадки отдыха взрослых. Минимальный размер одной площадки 15 кв.м:</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5075A9" w:rsidRPr="00A67360" w:rsidRDefault="005075A9" w:rsidP="001B1D42">
      <w:pPr>
        <w:ind w:firstLine="709"/>
        <w:rPr>
          <w:sz w:val="28"/>
          <w:szCs w:val="28"/>
        </w:rPr>
      </w:pPr>
      <w:r w:rsidRPr="00A67360">
        <w:rPr>
          <w:sz w:val="28"/>
          <w:szCs w:val="28"/>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5075A9" w:rsidRPr="00A67360" w:rsidRDefault="005075A9" w:rsidP="001B1D42">
      <w:pPr>
        <w:ind w:firstLine="709"/>
        <w:rPr>
          <w:sz w:val="28"/>
          <w:szCs w:val="28"/>
        </w:rPr>
      </w:pPr>
      <w:r w:rsidRPr="00A67360">
        <w:rPr>
          <w:sz w:val="28"/>
          <w:szCs w:val="28"/>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5075A9" w:rsidRPr="00A67360" w:rsidRDefault="005075A9" w:rsidP="001B1D42">
      <w:pPr>
        <w:ind w:firstLine="709"/>
        <w:rPr>
          <w:sz w:val="28"/>
          <w:szCs w:val="28"/>
        </w:rPr>
      </w:pPr>
      <w:r w:rsidRPr="00A67360">
        <w:rPr>
          <w:sz w:val="28"/>
          <w:szCs w:val="28"/>
        </w:rPr>
        <w:t>16.9.3. Открытие спортивные площадки. Минимальный размер одной площадки 100 кв.м:</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5075A9" w:rsidRPr="00A67360" w:rsidRDefault="005075A9" w:rsidP="001B1D42">
      <w:pPr>
        <w:ind w:firstLine="709"/>
        <w:rPr>
          <w:sz w:val="28"/>
          <w:szCs w:val="28"/>
        </w:rPr>
      </w:pPr>
      <w:r w:rsidRPr="00A67360">
        <w:rPr>
          <w:sz w:val="28"/>
          <w:szCs w:val="28"/>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5075A9" w:rsidRPr="00A67360" w:rsidRDefault="005075A9" w:rsidP="001B1D42">
      <w:pPr>
        <w:ind w:firstLine="709"/>
        <w:rPr>
          <w:sz w:val="28"/>
          <w:szCs w:val="28"/>
        </w:rPr>
      </w:pPr>
      <w:r w:rsidRPr="00A67360">
        <w:rPr>
          <w:sz w:val="28"/>
          <w:szCs w:val="28"/>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075A9" w:rsidRPr="00A67360" w:rsidRDefault="005075A9" w:rsidP="001B1D42">
      <w:pPr>
        <w:ind w:firstLine="709"/>
        <w:rPr>
          <w:sz w:val="28"/>
          <w:szCs w:val="28"/>
        </w:rPr>
      </w:pPr>
      <w:r w:rsidRPr="00A67360">
        <w:rPr>
          <w:sz w:val="28"/>
          <w:szCs w:val="28"/>
        </w:rPr>
        <w:t>- площадки оборудуются сетчатыми ограждениями высотой 2,5-3 м., а в местах примыкания спортивных площадок друг к другу - высотой не менее 1,2 м.</w:t>
      </w:r>
    </w:p>
    <w:p w:rsidR="005075A9" w:rsidRPr="00A67360" w:rsidRDefault="005075A9" w:rsidP="001B1D42">
      <w:pPr>
        <w:ind w:firstLine="709"/>
        <w:rPr>
          <w:sz w:val="28"/>
          <w:szCs w:val="28"/>
        </w:rPr>
      </w:pPr>
      <w:r w:rsidRPr="00A67360">
        <w:rPr>
          <w:sz w:val="28"/>
          <w:szCs w:val="28"/>
        </w:rPr>
        <w:t>- минимальное расстояние между детскими и спортивными площадками не менее 3 м.</w:t>
      </w:r>
    </w:p>
    <w:p w:rsidR="005075A9" w:rsidRPr="00A67360" w:rsidRDefault="005075A9" w:rsidP="001B1D42">
      <w:pPr>
        <w:ind w:firstLine="709"/>
        <w:rPr>
          <w:sz w:val="28"/>
          <w:szCs w:val="28"/>
        </w:rPr>
      </w:pPr>
      <w:r w:rsidRPr="00A67360">
        <w:rPr>
          <w:sz w:val="28"/>
          <w:szCs w:val="28"/>
        </w:rPr>
        <w:t>16.9.4. Площадки для установки мусоросборников:</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5075A9" w:rsidRPr="00A67360" w:rsidRDefault="005075A9" w:rsidP="001B1D42">
      <w:pPr>
        <w:ind w:firstLine="709"/>
        <w:rPr>
          <w:sz w:val="28"/>
          <w:szCs w:val="28"/>
        </w:rPr>
      </w:pPr>
      <w:r w:rsidRPr="00A67360">
        <w:rPr>
          <w:sz w:val="28"/>
          <w:szCs w:val="28"/>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075A9" w:rsidRPr="00A67360" w:rsidRDefault="005075A9" w:rsidP="001B1D42">
      <w:pPr>
        <w:ind w:firstLine="709"/>
        <w:rPr>
          <w:sz w:val="28"/>
          <w:szCs w:val="28"/>
        </w:rPr>
      </w:pPr>
      <w:r w:rsidRPr="00A67360">
        <w:rPr>
          <w:sz w:val="28"/>
          <w:szCs w:val="28"/>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5075A9" w:rsidRPr="00A67360" w:rsidRDefault="005075A9" w:rsidP="001B1D42">
      <w:pPr>
        <w:ind w:firstLine="709"/>
        <w:rPr>
          <w:sz w:val="28"/>
          <w:szCs w:val="28"/>
        </w:rPr>
      </w:pPr>
      <w:r w:rsidRPr="00A67360">
        <w:rPr>
          <w:sz w:val="28"/>
          <w:szCs w:val="28"/>
        </w:rPr>
        <w:t>- функционирование осветительного оборудования устанавливается в режиме освещения прилегающей территории с высотой опор – не менее 3 м.</w:t>
      </w:r>
    </w:p>
    <w:p w:rsidR="005075A9" w:rsidRPr="00A67360" w:rsidRDefault="005075A9" w:rsidP="001B1D42">
      <w:pPr>
        <w:ind w:firstLine="709"/>
        <w:rPr>
          <w:sz w:val="28"/>
          <w:szCs w:val="28"/>
        </w:rPr>
      </w:pPr>
      <w:r w:rsidRPr="00A67360">
        <w:rPr>
          <w:sz w:val="28"/>
          <w:szCs w:val="28"/>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075A9" w:rsidRPr="00A67360" w:rsidRDefault="005075A9" w:rsidP="001B1D42">
      <w:pPr>
        <w:ind w:firstLine="709"/>
        <w:rPr>
          <w:sz w:val="28"/>
          <w:szCs w:val="28"/>
        </w:rPr>
      </w:pPr>
      <w:r w:rsidRPr="00A67360">
        <w:rPr>
          <w:sz w:val="28"/>
          <w:szCs w:val="28"/>
        </w:rPr>
        <w:t>16.9.5. Площади автостоянок:</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5075A9" w:rsidRPr="00A67360" w:rsidRDefault="005075A9" w:rsidP="001B1D42">
      <w:pPr>
        <w:ind w:firstLine="709"/>
        <w:rPr>
          <w:sz w:val="28"/>
          <w:szCs w:val="28"/>
        </w:rPr>
      </w:pPr>
      <w:r w:rsidRPr="00A67360">
        <w:rPr>
          <w:sz w:val="28"/>
          <w:szCs w:val="28"/>
        </w:rPr>
        <w:t>16.9.6. Участки малоэтажной многоквартирной жилой застройки):</w:t>
      </w:r>
    </w:p>
    <w:p w:rsidR="005075A9" w:rsidRPr="00A67360" w:rsidRDefault="005075A9" w:rsidP="001B1D42">
      <w:pPr>
        <w:ind w:firstLine="709"/>
        <w:rPr>
          <w:sz w:val="28"/>
          <w:szCs w:val="28"/>
        </w:rPr>
      </w:pPr>
      <w:r w:rsidRPr="00A67360">
        <w:rPr>
          <w:sz w:val="28"/>
          <w:szCs w:val="28"/>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цементнобетонные,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5075A9" w:rsidRPr="00A67360" w:rsidRDefault="005075A9" w:rsidP="001B1D42">
      <w:pPr>
        <w:ind w:firstLine="709"/>
        <w:rPr>
          <w:sz w:val="28"/>
          <w:szCs w:val="28"/>
        </w:rPr>
      </w:pPr>
      <w:r w:rsidRPr="00A67360">
        <w:rPr>
          <w:sz w:val="28"/>
          <w:szCs w:val="28"/>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5075A9" w:rsidRPr="00A67360" w:rsidRDefault="005075A9" w:rsidP="001B1D42">
      <w:pPr>
        <w:ind w:firstLine="709"/>
        <w:rPr>
          <w:sz w:val="28"/>
          <w:szCs w:val="28"/>
        </w:rPr>
      </w:pPr>
      <w:r w:rsidRPr="00A67360">
        <w:rPr>
          <w:sz w:val="28"/>
          <w:szCs w:val="28"/>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5075A9" w:rsidRPr="00A67360" w:rsidRDefault="005075A9" w:rsidP="001B1D42">
      <w:pPr>
        <w:ind w:firstLine="709"/>
        <w:rPr>
          <w:sz w:val="28"/>
          <w:szCs w:val="28"/>
        </w:rPr>
      </w:pPr>
      <w:r w:rsidRPr="00A67360">
        <w:rPr>
          <w:sz w:val="28"/>
          <w:szCs w:val="28"/>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5075A9" w:rsidRPr="00A67360" w:rsidRDefault="005075A9" w:rsidP="001B1D42">
      <w:pPr>
        <w:ind w:firstLine="709"/>
        <w:rPr>
          <w:sz w:val="28"/>
          <w:szCs w:val="28"/>
        </w:rPr>
      </w:pPr>
      <w:r w:rsidRPr="00A67360">
        <w:rPr>
          <w:sz w:val="28"/>
          <w:szCs w:val="28"/>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5075A9" w:rsidRPr="00A67360" w:rsidRDefault="005075A9" w:rsidP="001B1D42">
      <w:pPr>
        <w:ind w:firstLine="709"/>
        <w:rPr>
          <w:sz w:val="28"/>
          <w:szCs w:val="28"/>
        </w:rPr>
      </w:pPr>
      <w:r w:rsidRPr="00A67360">
        <w:rPr>
          <w:sz w:val="28"/>
          <w:szCs w:val="28"/>
        </w:rPr>
        <w:t>16.10. Установить следующие особые градостроительные требования архитектурно-художественному облику малоэтажной застройки (код 2.3.):</w:t>
      </w:r>
    </w:p>
    <w:p w:rsidR="005075A9" w:rsidRPr="00A67360" w:rsidRDefault="005075A9" w:rsidP="001B1D42">
      <w:pPr>
        <w:ind w:firstLine="709"/>
        <w:rPr>
          <w:sz w:val="28"/>
          <w:szCs w:val="28"/>
        </w:rPr>
      </w:pPr>
      <w:r w:rsidRPr="00A67360">
        <w:rPr>
          <w:sz w:val="28"/>
          <w:szCs w:val="28"/>
        </w:rPr>
        <w:t>16.10.1. Цветовое решение кровель:</w:t>
      </w:r>
    </w:p>
    <w:p w:rsidR="005075A9" w:rsidRPr="00A67360" w:rsidRDefault="005075A9" w:rsidP="001B1D42">
      <w:pPr>
        <w:ind w:firstLine="709"/>
        <w:rPr>
          <w:sz w:val="28"/>
          <w:szCs w:val="28"/>
        </w:rPr>
      </w:pPr>
      <w:r w:rsidRPr="00A67360">
        <w:rPr>
          <w:sz w:val="28"/>
          <w:szCs w:val="28"/>
        </w:rPr>
        <w:t>- в целях энергосбережения применять темные тона кровель следующих основных цветов: зеленого (</w:t>
      </w:r>
      <w:r w:rsidRPr="00A67360">
        <w:rPr>
          <w:sz w:val="28"/>
          <w:szCs w:val="28"/>
          <w:lang w:val="en-US"/>
        </w:rPr>
        <w:t>RAL</w:t>
      </w:r>
      <w:r w:rsidRPr="00A67360">
        <w:rPr>
          <w:sz w:val="28"/>
          <w:szCs w:val="28"/>
        </w:rPr>
        <w:t xml:space="preserve"> 6005), коричневого (</w:t>
      </w:r>
      <w:r w:rsidRPr="00A67360">
        <w:rPr>
          <w:sz w:val="28"/>
          <w:szCs w:val="28"/>
          <w:lang w:val="en-US"/>
        </w:rPr>
        <w:t>RAL</w:t>
      </w:r>
      <w:r w:rsidRPr="00A67360">
        <w:rPr>
          <w:sz w:val="28"/>
          <w:szCs w:val="28"/>
        </w:rPr>
        <w:t xml:space="preserve"> 8011), синего (</w:t>
      </w:r>
      <w:r w:rsidRPr="00A67360">
        <w:rPr>
          <w:sz w:val="28"/>
          <w:szCs w:val="28"/>
          <w:lang w:val="en-US"/>
        </w:rPr>
        <w:t>RAL</w:t>
      </w:r>
      <w:r w:rsidRPr="00A67360">
        <w:rPr>
          <w:sz w:val="28"/>
          <w:szCs w:val="28"/>
        </w:rPr>
        <w:t>5005);</w:t>
      </w:r>
    </w:p>
    <w:p w:rsidR="005075A9" w:rsidRPr="00A67360" w:rsidRDefault="005075A9" w:rsidP="001B1D42">
      <w:pPr>
        <w:ind w:firstLine="709"/>
        <w:rPr>
          <w:sz w:val="28"/>
          <w:szCs w:val="28"/>
        </w:rPr>
      </w:pPr>
      <w:r w:rsidRPr="00A67360">
        <w:rPr>
          <w:sz w:val="28"/>
          <w:szCs w:val="28"/>
        </w:rPr>
        <w:t>16.10.2. Цветовое решение фасадов:</w:t>
      </w:r>
    </w:p>
    <w:p w:rsidR="005075A9" w:rsidRPr="00A67360" w:rsidRDefault="005075A9" w:rsidP="001B1D42">
      <w:pPr>
        <w:ind w:firstLine="709"/>
        <w:rPr>
          <w:sz w:val="28"/>
          <w:szCs w:val="28"/>
        </w:rPr>
      </w:pPr>
      <w:r w:rsidRPr="00A67360">
        <w:rPr>
          <w:sz w:val="28"/>
          <w:szCs w:val="28"/>
        </w:rPr>
        <w:t>- применять нейтральные тона следующих основных цветов: желтого (</w:t>
      </w:r>
      <w:r w:rsidRPr="00A67360">
        <w:rPr>
          <w:sz w:val="28"/>
          <w:szCs w:val="28"/>
          <w:lang w:val="en-US"/>
        </w:rPr>
        <w:t>RAL</w:t>
      </w:r>
      <w:r w:rsidRPr="00A67360">
        <w:rPr>
          <w:sz w:val="28"/>
          <w:szCs w:val="28"/>
        </w:rPr>
        <w:t xml:space="preserve"> 1002), бежевого (</w:t>
      </w:r>
      <w:r w:rsidRPr="00A67360">
        <w:rPr>
          <w:sz w:val="28"/>
          <w:szCs w:val="28"/>
          <w:lang w:val="en-US"/>
        </w:rPr>
        <w:t>RAL</w:t>
      </w:r>
      <w:r w:rsidRPr="00A67360">
        <w:rPr>
          <w:sz w:val="28"/>
          <w:szCs w:val="28"/>
        </w:rPr>
        <w:t xml:space="preserve"> 1001), зеленого (</w:t>
      </w:r>
      <w:r w:rsidRPr="00A67360">
        <w:rPr>
          <w:sz w:val="28"/>
          <w:szCs w:val="28"/>
          <w:lang w:val="en-US"/>
        </w:rPr>
        <w:t>RAL</w:t>
      </w:r>
      <w:r w:rsidRPr="00A67360">
        <w:rPr>
          <w:sz w:val="28"/>
          <w:szCs w:val="28"/>
        </w:rPr>
        <w:t xml:space="preserve"> 6028);</w:t>
      </w:r>
    </w:p>
    <w:p w:rsidR="005075A9" w:rsidRPr="00A67360" w:rsidRDefault="005075A9" w:rsidP="001B1D42">
      <w:pPr>
        <w:ind w:firstLine="709"/>
        <w:rPr>
          <w:sz w:val="28"/>
          <w:szCs w:val="28"/>
        </w:rPr>
      </w:pPr>
      <w:r w:rsidRPr="00A67360">
        <w:rPr>
          <w:sz w:val="28"/>
          <w:szCs w:val="28"/>
        </w:rPr>
        <w:t>16.10.3. Цветовое решение ограждений земельных участков:</w:t>
      </w:r>
    </w:p>
    <w:p w:rsidR="005075A9" w:rsidRPr="00A67360" w:rsidRDefault="005075A9" w:rsidP="001B1D42">
      <w:pPr>
        <w:ind w:firstLine="709"/>
        <w:rPr>
          <w:sz w:val="28"/>
          <w:szCs w:val="28"/>
        </w:rPr>
      </w:pPr>
      <w:r w:rsidRPr="00A67360">
        <w:rPr>
          <w:sz w:val="28"/>
          <w:szCs w:val="28"/>
        </w:rPr>
        <w:t>- применять нейтральные тона следующих основных цветов синего (</w:t>
      </w:r>
      <w:r w:rsidRPr="00A67360">
        <w:rPr>
          <w:sz w:val="28"/>
          <w:szCs w:val="28"/>
          <w:lang w:val="en-US"/>
        </w:rPr>
        <w:t>RAL</w:t>
      </w:r>
      <w:r w:rsidRPr="00A67360">
        <w:rPr>
          <w:sz w:val="28"/>
          <w:szCs w:val="28"/>
        </w:rPr>
        <w:t xml:space="preserve"> 5015), зеленого (</w:t>
      </w:r>
      <w:r w:rsidRPr="00A67360">
        <w:rPr>
          <w:sz w:val="28"/>
          <w:szCs w:val="28"/>
          <w:lang w:val="en-US"/>
        </w:rPr>
        <w:t>RAL</w:t>
      </w:r>
      <w:r w:rsidRPr="00A67360">
        <w:rPr>
          <w:sz w:val="28"/>
          <w:szCs w:val="28"/>
        </w:rPr>
        <w:t xml:space="preserve"> 6018).</w:t>
      </w:r>
    </w:p>
    <w:p w:rsidR="005075A9" w:rsidRPr="00A67360" w:rsidRDefault="005075A9" w:rsidP="00A02C1B">
      <w:pPr>
        <w:shd w:val="clear" w:color="auto" w:fill="FFFFFF"/>
        <w:spacing w:before="30" w:after="30"/>
        <w:ind w:firstLine="709"/>
        <w:rPr>
          <w:spacing w:val="2"/>
          <w:sz w:val="28"/>
          <w:szCs w:val="28"/>
        </w:rPr>
      </w:pPr>
      <w:r w:rsidRPr="00A67360">
        <w:rPr>
          <w:bCs/>
          <w:sz w:val="28"/>
          <w:szCs w:val="28"/>
        </w:rPr>
        <w:t>16.11. Для кода 2.3 п</w:t>
      </w:r>
      <w:r w:rsidRPr="00A67360">
        <w:rPr>
          <w:spacing w:val="2"/>
          <w:sz w:val="28"/>
          <w:szCs w:val="28"/>
        </w:rPr>
        <w:t>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5075A9" w:rsidRPr="00A67360" w:rsidRDefault="005075A9" w:rsidP="00A02C1B">
      <w:pPr>
        <w:shd w:val="clear" w:color="auto" w:fill="FFFFFF"/>
        <w:spacing w:before="30"/>
        <w:ind w:firstLine="709"/>
        <w:rPr>
          <w:spacing w:val="2"/>
          <w:sz w:val="28"/>
          <w:szCs w:val="28"/>
        </w:rPr>
      </w:pPr>
      <w:r w:rsidRPr="00A67360">
        <w:rPr>
          <w:spacing w:val="2"/>
          <w:sz w:val="28"/>
          <w:szCs w:val="28"/>
        </w:rPr>
        <w:t>16.12. Высота ограждений земельных участков для кодов 2.1, 2.1.1, 2.3:</w:t>
      </w:r>
    </w:p>
    <w:p w:rsidR="005075A9" w:rsidRPr="00A67360" w:rsidRDefault="005075A9" w:rsidP="00A02C1B">
      <w:pPr>
        <w:shd w:val="clear" w:color="auto" w:fill="FFFFFF"/>
        <w:ind w:firstLine="709"/>
        <w:rPr>
          <w:spacing w:val="2"/>
          <w:sz w:val="28"/>
          <w:szCs w:val="28"/>
        </w:rPr>
      </w:pPr>
      <w:r w:rsidRPr="00A67360">
        <w:rPr>
          <w:spacing w:val="2"/>
          <w:sz w:val="28"/>
          <w:szCs w:val="28"/>
        </w:rPr>
        <w:t>-вдоль улиц и проездов:</w:t>
      </w:r>
    </w:p>
    <w:p w:rsidR="005075A9" w:rsidRPr="00A67360" w:rsidRDefault="005075A9" w:rsidP="00A02C1B">
      <w:pPr>
        <w:shd w:val="clear" w:color="auto" w:fill="FFFFFF"/>
        <w:spacing w:before="30" w:after="30"/>
        <w:ind w:firstLine="709"/>
        <w:rPr>
          <w:spacing w:val="2"/>
          <w:sz w:val="28"/>
          <w:szCs w:val="28"/>
        </w:rPr>
      </w:pPr>
      <w:r w:rsidRPr="00A67360">
        <w:rPr>
          <w:spacing w:val="2"/>
          <w:sz w:val="28"/>
          <w:szCs w:val="28"/>
        </w:rPr>
        <w:t>-максимальная высота - 1,8 метров,</w:t>
      </w:r>
    </w:p>
    <w:p w:rsidR="005075A9" w:rsidRPr="00A67360" w:rsidRDefault="005075A9" w:rsidP="00A02C1B">
      <w:pPr>
        <w:shd w:val="clear" w:color="auto" w:fill="FFFFFF"/>
        <w:spacing w:before="30" w:after="30"/>
        <w:ind w:firstLine="709"/>
        <w:rPr>
          <w:spacing w:val="2"/>
          <w:sz w:val="28"/>
          <w:szCs w:val="28"/>
        </w:rPr>
      </w:pPr>
      <w:r w:rsidRPr="00A67360">
        <w:rPr>
          <w:spacing w:val="2"/>
          <w:sz w:val="28"/>
          <w:szCs w:val="28"/>
        </w:rPr>
        <w:t xml:space="preserve">-минимальная высота – 1,2 метра. </w:t>
      </w:r>
    </w:p>
    <w:p w:rsidR="005075A9" w:rsidRPr="00A67360" w:rsidRDefault="005075A9" w:rsidP="00A02C1B">
      <w:pPr>
        <w:shd w:val="clear" w:color="auto" w:fill="FFFFFF"/>
        <w:ind w:firstLine="709"/>
        <w:rPr>
          <w:spacing w:val="2"/>
          <w:sz w:val="28"/>
          <w:szCs w:val="28"/>
        </w:rPr>
      </w:pPr>
      <w:r w:rsidRPr="00A67360">
        <w:rPr>
          <w:spacing w:val="2"/>
          <w:sz w:val="28"/>
          <w:szCs w:val="28"/>
        </w:rPr>
        <w:t>Максимальный планировочный модуль в архитектурном решении ограждений земельных участков вдоль улиц и проездов не более 3,5 метра;</w:t>
      </w:r>
    </w:p>
    <w:p w:rsidR="005075A9" w:rsidRPr="00A67360" w:rsidRDefault="005075A9" w:rsidP="00A02C1B">
      <w:pPr>
        <w:shd w:val="clear" w:color="auto" w:fill="FFFFFF"/>
        <w:ind w:firstLine="709"/>
        <w:rPr>
          <w:spacing w:val="2"/>
          <w:sz w:val="28"/>
          <w:szCs w:val="28"/>
        </w:rPr>
      </w:pPr>
      <w:r w:rsidRPr="00A67360">
        <w:rPr>
          <w:spacing w:val="2"/>
          <w:sz w:val="28"/>
          <w:szCs w:val="28"/>
        </w:rPr>
        <w:t>-между соседними участками застройки:</w:t>
      </w:r>
    </w:p>
    <w:p w:rsidR="005075A9" w:rsidRPr="00A67360" w:rsidRDefault="005075A9" w:rsidP="00A02C1B">
      <w:pPr>
        <w:shd w:val="clear" w:color="auto" w:fill="FFFFFF"/>
        <w:ind w:firstLine="709"/>
        <w:rPr>
          <w:spacing w:val="2"/>
          <w:sz w:val="28"/>
          <w:szCs w:val="28"/>
        </w:rPr>
      </w:pPr>
      <w:r w:rsidRPr="00A67360">
        <w:rPr>
          <w:spacing w:val="2"/>
          <w:sz w:val="28"/>
          <w:szCs w:val="28"/>
        </w:rPr>
        <w:t>-максимальная высота - 1,8 метров без согласования со смежными землепользователями,</w:t>
      </w:r>
    </w:p>
    <w:p w:rsidR="005075A9" w:rsidRPr="00A67360" w:rsidRDefault="005075A9" w:rsidP="00A02C1B">
      <w:pPr>
        <w:shd w:val="clear" w:color="auto" w:fill="FFFFFF"/>
        <w:ind w:firstLine="709"/>
        <w:rPr>
          <w:spacing w:val="2"/>
          <w:sz w:val="28"/>
          <w:szCs w:val="28"/>
        </w:rPr>
      </w:pPr>
      <w:r w:rsidRPr="00A67360">
        <w:rPr>
          <w:spacing w:val="2"/>
          <w:sz w:val="28"/>
          <w:szCs w:val="28"/>
        </w:rPr>
        <w:t>-минимальная высота – 1,2 метра.</w:t>
      </w:r>
    </w:p>
    <w:p w:rsidR="005075A9" w:rsidRPr="00A67360" w:rsidRDefault="005075A9" w:rsidP="00A02C1B">
      <w:pPr>
        <w:shd w:val="clear" w:color="auto" w:fill="FFFFFF"/>
        <w:ind w:firstLine="709"/>
        <w:rPr>
          <w:spacing w:val="2"/>
          <w:sz w:val="28"/>
          <w:szCs w:val="28"/>
        </w:rPr>
      </w:pPr>
      <w:r w:rsidRPr="00A67360">
        <w:rPr>
          <w:spacing w:val="2"/>
          <w:sz w:val="28"/>
          <w:szCs w:val="28"/>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075A9" w:rsidRPr="00A67360" w:rsidRDefault="005075A9" w:rsidP="00A02C1B">
      <w:pPr>
        <w:shd w:val="clear" w:color="auto" w:fill="FFFFFF"/>
        <w:ind w:firstLine="709"/>
        <w:rPr>
          <w:spacing w:val="2"/>
          <w:sz w:val="28"/>
          <w:szCs w:val="28"/>
        </w:rPr>
      </w:pPr>
      <w:r w:rsidRPr="00A67360">
        <w:rPr>
          <w:spacing w:val="2"/>
          <w:sz w:val="28"/>
          <w:szCs w:val="28"/>
        </w:rPr>
        <w:t>-ограждения вдоль улиц и проездов и между соседними земельными участками должны быть выполнены в «прозрачном» исполнении.</w:t>
      </w:r>
    </w:p>
    <w:p w:rsidR="005075A9" w:rsidRPr="00A67360" w:rsidRDefault="005075A9" w:rsidP="00A02C1B">
      <w:pPr>
        <w:shd w:val="clear" w:color="auto" w:fill="FFFFFF"/>
        <w:spacing w:before="30" w:after="30"/>
        <w:ind w:firstLine="709"/>
        <w:rPr>
          <w:spacing w:val="2"/>
          <w:sz w:val="28"/>
          <w:szCs w:val="28"/>
        </w:rPr>
      </w:pPr>
    </w:p>
    <w:p w:rsidR="005075A9" w:rsidRPr="00A67360" w:rsidRDefault="005075A9" w:rsidP="004130C5">
      <w:pPr>
        <w:pStyle w:val="Heading3"/>
        <w:ind w:firstLine="709"/>
        <w:rPr>
          <w:sz w:val="28"/>
          <w:szCs w:val="28"/>
        </w:rPr>
      </w:pPr>
      <w:bookmarkStart w:id="98" w:name="_Toc474149428"/>
      <w:r w:rsidRPr="00A67360">
        <w:rPr>
          <w:sz w:val="28"/>
          <w:szCs w:val="28"/>
        </w:rPr>
        <w:t>Статья 17. Градостроительный регламент общественно-деловой зоны</w:t>
      </w:r>
      <w:bookmarkEnd w:id="98"/>
    </w:p>
    <w:p w:rsidR="005075A9" w:rsidRPr="00A67360" w:rsidRDefault="005075A9" w:rsidP="004130C5">
      <w:pPr>
        <w:ind w:firstLine="709"/>
        <w:rPr>
          <w:bCs/>
          <w:sz w:val="28"/>
          <w:szCs w:val="28"/>
        </w:rPr>
      </w:pPr>
      <w:r w:rsidRPr="00A67360">
        <w:rPr>
          <w:bCs/>
          <w:sz w:val="28"/>
          <w:szCs w:val="28"/>
        </w:rPr>
        <w:t>17.1.</w:t>
      </w:r>
      <w:r w:rsidRPr="00A67360">
        <w:rPr>
          <w:sz w:val="28"/>
          <w:szCs w:val="28"/>
        </w:rPr>
        <w:t xml:space="preserve"> </w:t>
      </w:r>
      <w:r w:rsidRPr="00A67360">
        <w:rPr>
          <w:bCs/>
          <w:sz w:val="28"/>
          <w:szCs w:val="28"/>
        </w:rPr>
        <w:t>Кодовое обозначение зоны – ОДЗ 201.</w:t>
      </w:r>
    </w:p>
    <w:p w:rsidR="005075A9" w:rsidRPr="00A67360" w:rsidRDefault="005075A9" w:rsidP="004130C5">
      <w:pPr>
        <w:ind w:firstLine="709"/>
        <w:rPr>
          <w:b/>
          <w:bCs/>
          <w:sz w:val="28"/>
          <w:szCs w:val="28"/>
        </w:rPr>
      </w:pPr>
      <w:r w:rsidRPr="00A67360">
        <w:rPr>
          <w:bCs/>
          <w:sz w:val="28"/>
          <w:szCs w:val="28"/>
        </w:rPr>
        <w:t>17.2.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075A9" w:rsidRPr="00A67360" w:rsidRDefault="005075A9" w:rsidP="004130C5">
      <w:pPr>
        <w:ind w:firstLine="709"/>
        <w:rPr>
          <w:bCs/>
          <w:sz w:val="28"/>
          <w:szCs w:val="28"/>
        </w:rPr>
      </w:pPr>
      <w:r w:rsidRPr="00A67360">
        <w:rPr>
          <w:bCs/>
          <w:sz w:val="28"/>
          <w:szCs w:val="28"/>
        </w:rPr>
        <w:t>17.3.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Социальное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Здравоохранение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3.4</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Среднее и высшее профессиональное образование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3.5.2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Культурное развитие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3.6</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Религиозное использование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3.7</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управление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3.8</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научной деятельности</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3.9</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деятельности в области гидрометеорологии и смежных с ней областях</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3.9.1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Амбулаторное ветеринарное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3.10.1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Банковская и страховая деятельность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4.5</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Обслуживание автотранспорта</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4.9</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Выставочно-ярмарочная деятельность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4.10</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Связь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6.8</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Автомобильный транспорт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внутреннего правопорядка</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8.3</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Земельные участки (территории) общего пользования</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12.0</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Условно разрешенные виды использования</w:t>
            </w:r>
            <w:r w:rsidRPr="00A67360">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Бытовое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3.3</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питание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4.6</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Гостиничное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4.7</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4.9.1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Причалы для маломерных судов</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5.4</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Водный транспорт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7.3</w:t>
            </w:r>
            <w:r w:rsidRPr="00A67360">
              <w:rPr>
                <w:rStyle w:val="apple-converted-space"/>
                <w:spacing w:val="2"/>
              </w:rPr>
              <w:t> </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17.4. Объекты видов разрешенного использования, которые отмечены в пункте 17.3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17.5. Виды разрешенного использования, которые отмечены в пункте 17.3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17.6.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17.7.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17.7.1.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17.7.2.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17.7.3.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17.7.4. максимальное количество этажей надземной части зданий, строений, сооружений на земельных участках:</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bCs/>
          <w:sz w:val="28"/>
          <w:szCs w:val="28"/>
        </w:rPr>
      </w:pPr>
      <w:r w:rsidRPr="00A67360">
        <w:rPr>
          <w:bCs/>
          <w:sz w:val="28"/>
          <w:szCs w:val="28"/>
        </w:rPr>
        <w:t>остальные коды – 2 этажа.</w:t>
      </w:r>
    </w:p>
    <w:p w:rsidR="005075A9" w:rsidRPr="00A67360" w:rsidRDefault="005075A9" w:rsidP="004130C5">
      <w:pPr>
        <w:ind w:firstLine="709"/>
        <w:rPr>
          <w:bCs/>
          <w:sz w:val="28"/>
          <w:szCs w:val="28"/>
        </w:rPr>
      </w:pPr>
      <w:r w:rsidRPr="00A67360">
        <w:rPr>
          <w:bCs/>
          <w:sz w:val="28"/>
          <w:szCs w:val="28"/>
        </w:rPr>
        <w:t>17.7.5.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sz w:val="28"/>
          <w:szCs w:val="28"/>
        </w:rPr>
      </w:pPr>
      <w:r w:rsidRPr="00A67360">
        <w:rPr>
          <w:bCs/>
          <w:sz w:val="28"/>
          <w:szCs w:val="28"/>
        </w:rPr>
        <w:t>остальные коды –  до 12 м.</w:t>
      </w:r>
      <w:r w:rsidRPr="00A67360">
        <w:rPr>
          <w:sz w:val="28"/>
          <w:szCs w:val="28"/>
        </w:rPr>
        <w:t xml:space="preserve"> </w:t>
      </w:r>
    </w:p>
    <w:p w:rsidR="005075A9" w:rsidRPr="00A67360" w:rsidRDefault="005075A9" w:rsidP="004130C5">
      <w:pPr>
        <w:ind w:firstLine="709"/>
        <w:rPr>
          <w:bCs/>
          <w:sz w:val="28"/>
          <w:szCs w:val="28"/>
        </w:rPr>
      </w:pPr>
      <w:r w:rsidRPr="00A67360">
        <w:rPr>
          <w:bCs/>
          <w:sz w:val="28"/>
          <w:szCs w:val="28"/>
        </w:rPr>
        <w:t>17.7.6.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17.7.7.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17.7.8.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17.7.9.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17.8.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pStyle w:val="Heading3"/>
        <w:ind w:firstLine="709"/>
        <w:rPr>
          <w:sz w:val="28"/>
          <w:szCs w:val="28"/>
        </w:rPr>
      </w:pPr>
      <w:bookmarkStart w:id="99" w:name="_Toc474149429"/>
      <w:r w:rsidRPr="00A67360">
        <w:rPr>
          <w:sz w:val="28"/>
          <w:szCs w:val="28"/>
        </w:rPr>
        <w:t xml:space="preserve">Статья 18. Градостроительный регламент социально-бытовой зоны </w:t>
      </w:r>
      <w:bookmarkEnd w:id="99"/>
    </w:p>
    <w:p w:rsidR="005075A9" w:rsidRPr="00A67360" w:rsidRDefault="005075A9" w:rsidP="004130C5">
      <w:pPr>
        <w:ind w:firstLine="709"/>
        <w:rPr>
          <w:bCs/>
          <w:sz w:val="28"/>
          <w:szCs w:val="28"/>
        </w:rPr>
      </w:pPr>
      <w:r w:rsidRPr="00A67360">
        <w:rPr>
          <w:bCs/>
          <w:sz w:val="28"/>
          <w:szCs w:val="28"/>
        </w:rPr>
        <w:t>18.1.</w:t>
      </w:r>
      <w:r w:rsidRPr="00A67360">
        <w:rPr>
          <w:sz w:val="28"/>
          <w:szCs w:val="28"/>
        </w:rPr>
        <w:t xml:space="preserve"> </w:t>
      </w:r>
      <w:r w:rsidRPr="00A67360">
        <w:rPr>
          <w:bCs/>
          <w:sz w:val="28"/>
          <w:szCs w:val="28"/>
        </w:rPr>
        <w:t>Кодовое обозначение зоны – ОДЗ 202.</w:t>
      </w:r>
    </w:p>
    <w:p w:rsidR="005075A9" w:rsidRPr="00A67360" w:rsidRDefault="005075A9" w:rsidP="004130C5">
      <w:pPr>
        <w:ind w:firstLine="709"/>
        <w:rPr>
          <w:b/>
          <w:bCs/>
          <w:sz w:val="28"/>
          <w:szCs w:val="28"/>
        </w:rPr>
      </w:pPr>
      <w:r w:rsidRPr="00A67360">
        <w:rPr>
          <w:bCs/>
          <w:sz w:val="28"/>
          <w:szCs w:val="28"/>
        </w:rPr>
        <w:t>18.2. Цели выделения зоны – создание условий для формирования зон для размещения социально-бытовых объектов.</w:t>
      </w:r>
    </w:p>
    <w:p w:rsidR="005075A9" w:rsidRPr="00A67360" w:rsidRDefault="005075A9" w:rsidP="004130C5">
      <w:pPr>
        <w:ind w:firstLine="709"/>
        <w:rPr>
          <w:bCs/>
          <w:sz w:val="28"/>
          <w:szCs w:val="28"/>
        </w:rPr>
      </w:pPr>
      <w:r w:rsidRPr="00A67360">
        <w:rPr>
          <w:bCs/>
          <w:sz w:val="28"/>
          <w:szCs w:val="28"/>
        </w:rPr>
        <w:t>18.3.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Социальное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Здравоохранение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3.4</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Среднее и высшее профессиональное образование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3.5.2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Культурное развитие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3.6</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Религиозное использование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3.7</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управление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3.8</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Амбулаторное ветеринарное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3.10.1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Банковская и страховая деятельность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4.5</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Обслуживание автотранспорта</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4.9</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Выставочно-ярмарочная деятельность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4.10</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Связь</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6.8</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Автомобильный транспорт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7.2</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внутреннего правопорядка</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8.3</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Земельные участки (территории) общего пользования</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12.0</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Условно разрешенные виды использования</w:t>
            </w:r>
            <w:r w:rsidRPr="00A67360">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Бытовое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3.3</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питание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4.6</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Гостиничное обслуживание</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4.7</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4.9.1</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Причалы для маломерных судов</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5.4</w:t>
            </w:r>
            <w:r w:rsidRPr="00A67360">
              <w:rPr>
                <w:rStyle w:val="apple-converted-space"/>
                <w:spacing w:val="2"/>
              </w:rPr>
              <w:t> </w:t>
            </w:r>
          </w:p>
        </w:tc>
      </w:tr>
      <w:tr w:rsidR="005075A9" w:rsidRPr="00A67360"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Водный транспорт</w:t>
            </w:r>
            <w:r w:rsidRPr="00A67360">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7.3</w:t>
            </w:r>
            <w:r w:rsidRPr="00A67360">
              <w:rPr>
                <w:rStyle w:val="apple-converted-space"/>
                <w:spacing w:val="2"/>
              </w:rPr>
              <w:t> </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18.7.1.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18.7.4. максимальное количество этажей надземной части зданий, строений, сооружений на земельных участках:</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bCs/>
          <w:sz w:val="28"/>
          <w:szCs w:val="28"/>
        </w:rPr>
      </w:pPr>
      <w:r w:rsidRPr="00A67360">
        <w:rPr>
          <w:bCs/>
          <w:sz w:val="28"/>
          <w:szCs w:val="28"/>
        </w:rPr>
        <w:t>остальные коды – 2 этажа.</w:t>
      </w:r>
    </w:p>
    <w:p w:rsidR="005075A9" w:rsidRPr="00A67360" w:rsidRDefault="005075A9" w:rsidP="004130C5">
      <w:pPr>
        <w:ind w:firstLine="709"/>
        <w:rPr>
          <w:bCs/>
          <w:sz w:val="28"/>
          <w:szCs w:val="28"/>
        </w:rPr>
      </w:pPr>
      <w:r w:rsidRPr="00A67360">
        <w:rPr>
          <w:bCs/>
          <w:sz w:val="28"/>
          <w:szCs w:val="28"/>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sz w:val="28"/>
          <w:szCs w:val="28"/>
        </w:rPr>
      </w:pPr>
      <w:r w:rsidRPr="00A67360">
        <w:rPr>
          <w:bCs/>
          <w:sz w:val="28"/>
          <w:szCs w:val="28"/>
        </w:rPr>
        <w:t>остальные коды – до 12 м.</w:t>
      </w:r>
      <w:r w:rsidRPr="00A67360">
        <w:rPr>
          <w:sz w:val="28"/>
          <w:szCs w:val="28"/>
        </w:rPr>
        <w:t xml:space="preserve"> </w:t>
      </w:r>
    </w:p>
    <w:p w:rsidR="005075A9" w:rsidRPr="00A67360" w:rsidRDefault="005075A9" w:rsidP="004130C5">
      <w:pPr>
        <w:ind w:firstLine="709"/>
        <w:rPr>
          <w:bCs/>
          <w:sz w:val="28"/>
          <w:szCs w:val="28"/>
        </w:rPr>
      </w:pPr>
      <w:r w:rsidRPr="00A67360">
        <w:rPr>
          <w:bCs/>
          <w:sz w:val="28"/>
          <w:szCs w:val="28"/>
        </w:rPr>
        <w:t>18.7.6.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 xml:space="preserve">18.7.8.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18.7.9.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pStyle w:val="Heading3"/>
        <w:ind w:firstLine="709"/>
        <w:rPr>
          <w:sz w:val="28"/>
          <w:szCs w:val="28"/>
        </w:rPr>
      </w:pPr>
      <w:bookmarkStart w:id="100" w:name="_Toc474149430"/>
      <w:r w:rsidRPr="00A67360">
        <w:rPr>
          <w:sz w:val="28"/>
          <w:szCs w:val="28"/>
        </w:rPr>
        <w:t xml:space="preserve">Статья 19. Градостроительный регламент торговой зоны </w:t>
      </w:r>
      <w:bookmarkEnd w:id="100"/>
    </w:p>
    <w:p w:rsidR="005075A9" w:rsidRPr="00A67360" w:rsidRDefault="005075A9" w:rsidP="004130C5">
      <w:pPr>
        <w:ind w:firstLine="709"/>
        <w:rPr>
          <w:bCs/>
          <w:sz w:val="28"/>
          <w:szCs w:val="28"/>
        </w:rPr>
      </w:pPr>
      <w:r w:rsidRPr="00A67360">
        <w:rPr>
          <w:bCs/>
          <w:sz w:val="28"/>
          <w:szCs w:val="28"/>
        </w:rPr>
        <w:t>19.1.</w:t>
      </w:r>
      <w:r w:rsidRPr="00A67360">
        <w:rPr>
          <w:sz w:val="28"/>
          <w:szCs w:val="28"/>
        </w:rPr>
        <w:t xml:space="preserve"> </w:t>
      </w:r>
      <w:r w:rsidRPr="00A67360">
        <w:rPr>
          <w:bCs/>
          <w:sz w:val="28"/>
          <w:szCs w:val="28"/>
        </w:rPr>
        <w:t>Кодовое обозначение зоны – ОДЗ 203.</w:t>
      </w:r>
    </w:p>
    <w:p w:rsidR="005075A9" w:rsidRPr="00A67360" w:rsidRDefault="005075A9" w:rsidP="004130C5">
      <w:pPr>
        <w:ind w:firstLine="709"/>
        <w:rPr>
          <w:b/>
          <w:bCs/>
          <w:sz w:val="28"/>
          <w:szCs w:val="28"/>
        </w:rPr>
      </w:pPr>
      <w:r w:rsidRPr="00A67360">
        <w:rPr>
          <w:bCs/>
          <w:sz w:val="28"/>
          <w:szCs w:val="28"/>
        </w:rPr>
        <w:t>19.2. Цели выделения зоны – создание условий для формирования зон для размещения специализированных общественно-деловых объектов, преимущественно коммерческого назначения.</w:t>
      </w:r>
    </w:p>
    <w:p w:rsidR="005075A9" w:rsidRPr="00A67360" w:rsidRDefault="005075A9" w:rsidP="004130C5">
      <w:pPr>
        <w:ind w:firstLine="709"/>
        <w:rPr>
          <w:bCs/>
          <w:sz w:val="28"/>
          <w:szCs w:val="28"/>
        </w:rPr>
      </w:pPr>
      <w:r w:rsidRPr="00A67360">
        <w:rPr>
          <w:bCs/>
          <w:sz w:val="28"/>
          <w:szCs w:val="28"/>
        </w:rPr>
        <w:t>19.3.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 xml:space="preserve">Предпринимательство </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4.0</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Социальное обслуживание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3.2</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Здравоохранение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3.4</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управление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3.8</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научной деятельности</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3.9</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деятельности в области гидрометеорологии и смежных с ней областях</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3.9.1</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Амбулаторное ветеринарное обслуживание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3.10.1</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Связь</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6.8</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Автомобильный транспорт</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7.2</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Земельные участки (территории) общего пользования</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12.0</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Условно разрешенные виды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Бытовое обслуживание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3.3</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Причалы для маломерных судов</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5.4</w:t>
            </w:r>
            <w:r w:rsidRPr="00A67360">
              <w:rPr>
                <w:rStyle w:val="apple-converted-space"/>
                <w:spacing w:val="2"/>
              </w:rPr>
              <w:t> </w:t>
            </w:r>
          </w:p>
        </w:tc>
      </w:tr>
      <w:tr w:rsidR="005075A9" w:rsidRPr="00A67360"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Водный транспорт</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7.3</w:t>
            </w:r>
            <w:r w:rsidRPr="00A67360">
              <w:rPr>
                <w:rStyle w:val="apple-converted-space"/>
                <w:spacing w:val="2"/>
              </w:rPr>
              <w:t> </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19.4. Объекты видов разрешенного использования, которые отмечены в пункте 19.3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19.5. Виды разрешенного использования, которые отмечены в пункте 19.3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19.6.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19.7.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19.7.1.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19.7.2.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19.7.3.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19.7.4. максимальное количество этажей надземной части зданий, строений, сооружений на земельных участках:</w:t>
      </w:r>
    </w:p>
    <w:p w:rsidR="005075A9" w:rsidRPr="00A67360" w:rsidRDefault="005075A9" w:rsidP="004130C5">
      <w:pPr>
        <w:ind w:firstLine="709"/>
        <w:rPr>
          <w:bCs/>
          <w:sz w:val="28"/>
          <w:szCs w:val="28"/>
        </w:rPr>
      </w:pPr>
      <w:r w:rsidRPr="00A67360">
        <w:rPr>
          <w:bCs/>
          <w:sz w:val="28"/>
          <w:szCs w:val="28"/>
        </w:rPr>
        <w:t>код 7.2 – не устанавливается;</w:t>
      </w:r>
    </w:p>
    <w:p w:rsidR="005075A9" w:rsidRPr="00A67360" w:rsidRDefault="005075A9" w:rsidP="004130C5">
      <w:pPr>
        <w:ind w:firstLine="709"/>
        <w:rPr>
          <w:bCs/>
          <w:sz w:val="28"/>
          <w:szCs w:val="28"/>
        </w:rPr>
      </w:pPr>
      <w:r w:rsidRPr="00A67360">
        <w:rPr>
          <w:bCs/>
          <w:sz w:val="28"/>
          <w:szCs w:val="28"/>
        </w:rPr>
        <w:t>остальные коды – 2 этажа.</w:t>
      </w:r>
    </w:p>
    <w:p w:rsidR="005075A9" w:rsidRPr="00A67360" w:rsidRDefault="005075A9" w:rsidP="004130C5">
      <w:pPr>
        <w:ind w:firstLine="709"/>
        <w:rPr>
          <w:bCs/>
          <w:sz w:val="28"/>
          <w:szCs w:val="28"/>
        </w:rPr>
      </w:pPr>
      <w:r w:rsidRPr="00A67360">
        <w:rPr>
          <w:bCs/>
          <w:sz w:val="28"/>
          <w:szCs w:val="28"/>
        </w:rPr>
        <w:t>19.7.5.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4130C5">
      <w:pPr>
        <w:ind w:firstLine="709"/>
        <w:rPr>
          <w:bCs/>
          <w:sz w:val="28"/>
          <w:szCs w:val="28"/>
        </w:rPr>
      </w:pPr>
      <w:r w:rsidRPr="00A67360">
        <w:rPr>
          <w:bCs/>
          <w:sz w:val="28"/>
          <w:szCs w:val="28"/>
        </w:rPr>
        <w:t>код 7.2 – не устанавливается;</w:t>
      </w:r>
    </w:p>
    <w:p w:rsidR="005075A9" w:rsidRPr="00A67360" w:rsidRDefault="005075A9" w:rsidP="004130C5">
      <w:pPr>
        <w:ind w:firstLine="709"/>
        <w:rPr>
          <w:sz w:val="28"/>
          <w:szCs w:val="28"/>
        </w:rPr>
      </w:pPr>
      <w:r w:rsidRPr="00A67360">
        <w:rPr>
          <w:bCs/>
          <w:sz w:val="28"/>
          <w:szCs w:val="28"/>
        </w:rPr>
        <w:t>остальные коды –  до 12 м.</w:t>
      </w:r>
      <w:r w:rsidRPr="00A67360">
        <w:rPr>
          <w:sz w:val="28"/>
          <w:szCs w:val="28"/>
        </w:rPr>
        <w:t xml:space="preserve"> </w:t>
      </w:r>
    </w:p>
    <w:p w:rsidR="005075A9" w:rsidRPr="00A67360" w:rsidRDefault="005075A9" w:rsidP="004130C5">
      <w:pPr>
        <w:ind w:firstLine="709"/>
        <w:rPr>
          <w:bCs/>
          <w:sz w:val="28"/>
          <w:szCs w:val="28"/>
        </w:rPr>
      </w:pPr>
      <w:r w:rsidRPr="00A67360">
        <w:rPr>
          <w:bCs/>
          <w:sz w:val="28"/>
          <w:szCs w:val="28"/>
        </w:rPr>
        <w:t>19.7.6.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19.7.7.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 xml:space="preserve">19.7.8.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19.7.9.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19.8.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rPr>
          <w:b/>
          <w:sz w:val="28"/>
          <w:szCs w:val="28"/>
        </w:rPr>
      </w:pPr>
      <w:r w:rsidRPr="00A67360">
        <w:rPr>
          <w:rFonts w:cs="Arial"/>
          <w:b/>
          <w:bCs/>
          <w:sz w:val="28"/>
          <w:szCs w:val="28"/>
        </w:rPr>
        <w:t>Статья 20.</w:t>
      </w:r>
      <w:r w:rsidRPr="00A67360">
        <w:rPr>
          <w:b/>
          <w:bCs/>
          <w:sz w:val="28"/>
          <w:szCs w:val="28"/>
        </w:rPr>
        <w:t xml:space="preserve"> </w:t>
      </w:r>
      <w:r w:rsidRPr="00A67360">
        <w:rPr>
          <w:b/>
          <w:sz w:val="28"/>
          <w:szCs w:val="28"/>
        </w:rPr>
        <w:t>Градостроительный регламент</w:t>
      </w:r>
      <w:r w:rsidRPr="00A67360">
        <w:rPr>
          <w:b/>
          <w:bCs/>
          <w:sz w:val="28"/>
          <w:szCs w:val="28"/>
        </w:rPr>
        <w:t xml:space="preserve"> </w:t>
      </w:r>
      <w:r w:rsidRPr="00A67360">
        <w:rPr>
          <w:b/>
          <w:sz w:val="28"/>
          <w:szCs w:val="28"/>
        </w:rPr>
        <w:t>учебно-образовательной</w:t>
      </w:r>
      <w:r w:rsidRPr="00A67360">
        <w:rPr>
          <w:b/>
          <w:bCs/>
          <w:sz w:val="28"/>
          <w:szCs w:val="28"/>
        </w:rPr>
        <w:t xml:space="preserve"> з</w:t>
      </w:r>
      <w:r w:rsidRPr="00A67360">
        <w:rPr>
          <w:b/>
          <w:sz w:val="28"/>
          <w:szCs w:val="28"/>
        </w:rPr>
        <w:t xml:space="preserve">оны </w:t>
      </w:r>
    </w:p>
    <w:p w:rsidR="005075A9" w:rsidRPr="00A67360" w:rsidRDefault="005075A9" w:rsidP="004130C5">
      <w:pPr>
        <w:rPr>
          <w:bCs/>
          <w:sz w:val="28"/>
          <w:szCs w:val="28"/>
        </w:rPr>
      </w:pPr>
      <w:r w:rsidRPr="00A67360">
        <w:rPr>
          <w:bCs/>
          <w:sz w:val="28"/>
          <w:szCs w:val="28"/>
        </w:rPr>
        <w:t>20.1.</w:t>
      </w:r>
      <w:r w:rsidRPr="00A67360">
        <w:rPr>
          <w:sz w:val="28"/>
          <w:szCs w:val="28"/>
        </w:rPr>
        <w:t xml:space="preserve"> </w:t>
      </w:r>
      <w:r w:rsidRPr="00A67360">
        <w:rPr>
          <w:bCs/>
          <w:sz w:val="28"/>
          <w:szCs w:val="28"/>
        </w:rPr>
        <w:t>Кодовое обозначение зоны – ОДЗ 204.</w:t>
      </w:r>
    </w:p>
    <w:p w:rsidR="005075A9" w:rsidRPr="00A67360" w:rsidRDefault="005075A9" w:rsidP="004130C5">
      <w:pPr>
        <w:rPr>
          <w:b/>
          <w:bCs/>
          <w:sz w:val="28"/>
          <w:szCs w:val="28"/>
        </w:rPr>
      </w:pPr>
      <w:r w:rsidRPr="00A67360">
        <w:rPr>
          <w:bCs/>
          <w:sz w:val="28"/>
          <w:szCs w:val="28"/>
        </w:rPr>
        <w:t xml:space="preserve">20.2. Цели выделения зоны – создание условий для формирования зон для размещения </w:t>
      </w:r>
      <w:r w:rsidRPr="00A67360">
        <w:rPr>
          <w:sz w:val="28"/>
          <w:szCs w:val="28"/>
        </w:rPr>
        <w:t>образовательных учреждений</w:t>
      </w:r>
      <w:r w:rsidRPr="00A67360">
        <w:rPr>
          <w:bCs/>
          <w:sz w:val="28"/>
          <w:szCs w:val="28"/>
        </w:rPr>
        <w:t>.</w:t>
      </w:r>
    </w:p>
    <w:p w:rsidR="005075A9" w:rsidRPr="00A67360" w:rsidRDefault="005075A9" w:rsidP="004130C5">
      <w:pPr>
        <w:rPr>
          <w:bCs/>
          <w:sz w:val="28"/>
          <w:szCs w:val="28"/>
        </w:rPr>
      </w:pPr>
      <w:r w:rsidRPr="00A67360">
        <w:rPr>
          <w:bCs/>
          <w:sz w:val="28"/>
          <w:szCs w:val="28"/>
        </w:rPr>
        <w:t>20.3.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hyperlink r:id="rId32" w:history="1">
              <w:r w:rsidRPr="00A67360">
                <w:rPr>
                  <w:rStyle w:val="Hyperlink"/>
                  <w:color w:val="auto"/>
                  <w:spacing w:val="2"/>
                  <w:u w:val="none"/>
                </w:rPr>
                <w:t>Образование и просвещение</w:t>
              </w:r>
            </w:hyperlink>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3.5</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Культурное развитие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3.6</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научной деятельности</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3.9</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Спорт</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5.1</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Связь</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6.8</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Автомобильный транспорт</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7.2</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Земельные участки (территории) общего пользования</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12.0</w:t>
            </w:r>
            <w:r w:rsidRPr="00A67360">
              <w:rPr>
                <w:rStyle w:val="apple-converted-space"/>
                <w:spacing w:val="2"/>
              </w:rPr>
              <w:t> </w:t>
            </w: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Условно разрешенные виды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pPr>
          </w:p>
        </w:tc>
      </w:tr>
      <w:tr w:rsidR="005075A9" w:rsidRPr="00A67360"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питание</w:t>
            </w:r>
            <w:r w:rsidRPr="00A67360">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4.6</w:t>
            </w:r>
            <w:r w:rsidRPr="00A67360">
              <w:rPr>
                <w:rStyle w:val="apple-converted-space"/>
                <w:spacing w:val="2"/>
              </w:rPr>
              <w:t> </w:t>
            </w:r>
          </w:p>
        </w:tc>
      </w:tr>
    </w:tbl>
    <w:p w:rsidR="005075A9" w:rsidRPr="00A67360" w:rsidRDefault="005075A9" w:rsidP="004130C5">
      <w:pPr>
        <w:rPr>
          <w:bCs/>
          <w:sz w:val="28"/>
          <w:szCs w:val="28"/>
        </w:rPr>
      </w:pPr>
    </w:p>
    <w:p w:rsidR="005075A9" w:rsidRPr="00A67360" w:rsidRDefault="005075A9" w:rsidP="004130C5">
      <w:pPr>
        <w:rPr>
          <w:bCs/>
          <w:sz w:val="28"/>
          <w:szCs w:val="28"/>
        </w:rPr>
      </w:pPr>
      <w:r w:rsidRPr="00A67360">
        <w:rPr>
          <w:bCs/>
          <w:sz w:val="28"/>
          <w:szCs w:val="28"/>
        </w:rPr>
        <w:t>20.4.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rPr>
          <w:bCs/>
          <w:sz w:val="28"/>
          <w:szCs w:val="28"/>
        </w:rPr>
      </w:pPr>
      <w:r w:rsidRPr="00A67360">
        <w:rPr>
          <w:bCs/>
          <w:sz w:val="28"/>
          <w:szCs w:val="28"/>
        </w:rPr>
        <w:t>20.5.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rPr>
          <w:bCs/>
          <w:sz w:val="28"/>
          <w:szCs w:val="28"/>
        </w:rPr>
      </w:pPr>
      <w:r w:rsidRPr="00A67360">
        <w:rPr>
          <w:bCs/>
          <w:sz w:val="28"/>
          <w:szCs w:val="28"/>
        </w:rPr>
        <w:t>20.5.1.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rPr>
          <w:bCs/>
          <w:sz w:val="28"/>
          <w:szCs w:val="28"/>
        </w:rPr>
      </w:pPr>
      <w:r w:rsidRPr="00A67360">
        <w:rPr>
          <w:bCs/>
          <w:sz w:val="28"/>
          <w:szCs w:val="28"/>
        </w:rPr>
        <w:t>20.5.2.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rPr>
          <w:bCs/>
          <w:sz w:val="28"/>
          <w:szCs w:val="28"/>
        </w:rPr>
      </w:pPr>
      <w:r w:rsidRPr="00A67360">
        <w:rPr>
          <w:bCs/>
          <w:sz w:val="28"/>
          <w:szCs w:val="28"/>
        </w:rPr>
        <w:t>20.5.3.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rPr>
          <w:bCs/>
          <w:sz w:val="28"/>
          <w:szCs w:val="28"/>
        </w:rPr>
      </w:pPr>
      <w:r w:rsidRPr="00A67360">
        <w:rPr>
          <w:bCs/>
          <w:sz w:val="28"/>
          <w:szCs w:val="28"/>
        </w:rPr>
        <w:t>20.5.4. максимальное количество этажей надземной части зданий, строений, сооружений на земельных участках:</w:t>
      </w:r>
    </w:p>
    <w:p w:rsidR="005075A9" w:rsidRPr="00A67360" w:rsidRDefault="005075A9" w:rsidP="004130C5">
      <w:pPr>
        <w:rPr>
          <w:bCs/>
          <w:sz w:val="28"/>
          <w:szCs w:val="28"/>
        </w:rPr>
      </w:pPr>
      <w:r w:rsidRPr="00A67360">
        <w:rPr>
          <w:bCs/>
          <w:sz w:val="28"/>
          <w:szCs w:val="28"/>
        </w:rPr>
        <w:t>код 7.2 – не устанавливается;</w:t>
      </w:r>
    </w:p>
    <w:p w:rsidR="005075A9" w:rsidRPr="00A67360" w:rsidRDefault="005075A9" w:rsidP="004130C5">
      <w:pPr>
        <w:rPr>
          <w:bCs/>
          <w:sz w:val="28"/>
          <w:szCs w:val="28"/>
        </w:rPr>
      </w:pPr>
      <w:r w:rsidRPr="00A67360">
        <w:rPr>
          <w:bCs/>
          <w:sz w:val="28"/>
          <w:szCs w:val="28"/>
        </w:rPr>
        <w:t>остальные коды –3 этажа.</w:t>
      </w:r>
    </w:p>
    <w:p w:rsidR="005075A9" w:rsidRPr="00A67360" w:rsidRDefault="005075A9" w:rsidP="004130C5">
      <w:pPr>
        <w:rPr>
          <w:bCs/>
          <w:sz w:val="28"/>
          <w:szCs w:val="28"/>
        </w:rPr>
      </w:pPr>
      <w:r w:rsidRPr="00A67360">
        <w:rPr>
          <w:bCs/>
          <w:sz w:val="28"/>
          <w:szCs w:val="28"/>
        </w:rPr>
        <w:t>20.5.5.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4130C5">
      <w:pPr>
        <w:rPr>
          <w:bCs/>
          <w:sz w:val="28"/>
          <w:szCs w:val="28"/>
        </w:rPr>
      </w:pPr>
      <w:r w:rsidRPr="00A67360">
        <w:rPr>
          <w:bCs/>
          <w:sz w:val="28"/>
          <w:szCs w:val="28"/>
        </w:rPr>
        <w:t>код 7.2 – не устанавливается;</w:t>
      </w:r>
    </w:p>
    <w:p w:rsidR="005075A9" w:rsidRPr="00A67360" w:rsidRDefault="005075A9" w:rsidP="004130C5">
      <w:pPr>
        <w:rPr>
          <w:sz w:val="28"/>
          <w:szCs w:val="28"/>
        </w:rPr>
      </w:pPr>
      <w:r w:rsidRPr="00A67360">
        <w:rPr>
          <w:bCs/>
          <w:sz w:val="28"/>
          <w:szCs w:val="28"/>
        </w:rPr>
        <w:t>остальные коды –  до 17 м.</w:t>
      </w:r>
      <w:r w:rsidRPr="00A67360">
        <w:rPr>
          <w:sz w:val="28"/>
          <w:szCs w:val="28"/>
        </w:rPr>
        <w:t xml:space="preserve"> </w:t>
      </w:r>
    </w:p>
    <w:p w:rsidR="005075A9" w:rsidRPr="00A67360" w:rsidRDefault="005075A9" w:rsidP="004130C5">
      <w:pPr>
        <w:rPr>
          <w:bCs/>
          <w:sz w:val="28"/>
          <w:szCs w:val="28"/>
        </w:rPr>
      </w:pPr>
      <w:r w:rsidRPr="00A67360">
        <w:rPr>
          <w:bCs/>
          <w:sz w:val="28"/>
          <w:szCs w:val="28"/>
        </w:rPr>
        <w:t>20.5.6.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rPr>
          <w:bCs/>
          <w:sz w:val="28"/>
          <w:szCs w:val="28"/>
        </w:rPr>
      </w:pPr>
      <w:r w:rsidRPr="00A67360">
        <w:rPr>
          <w:bCs/>
          <w:sz w:val="28"/>
          <w:szCs w:val="28"/>
        </w:rPr>
        <w:t>20.5.7.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rPr>
          <w:bCs/>
          <w:sz w:val="28"/>
          <w:szCs w:val="28"/>
        </w:rPr>
      </w:pPr>
      <w:r w:rsidRPr="00A67360">
        <w:rPr>
          <w:bCs/>
          <w:sz w:val="28"/>
          <w:szCs w:val="28"/>
        </w:rPr>
        <w:t>20.5.8.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rPr>
          <w:bCs/>
          <w:sz w:val="28"/>
          <w:szCs w:val="28"/>
        </w:rPr>
      </w:pPr>
      <w:r w:rsidRPr="00A67360">
        <w:rPr>
          <w:bCs/>
          <w:sz w:val="28"/>
          <w:szCs w:val="28"/>
        </w:rPr>
        <w:t>20.5.9.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rPr>
          <w:bCs/>
          <w:sz w:val="28"/>
          <w:szCs w:val="28"/>
        </w:rPr>
      </w:pPr>
      <w:r w:rsidRPr="00A67360">
        <w:rPr>
          <w:bCs/>
          <w:sz w:val="28"/>
          <w:szCs w:val="28"/>
        </w:rPr>
        <w:t>20.6.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ind w:firstLine="709"/>
        <w:rPr>
          <w:b/>
          <w:sz w:val="28"/>
          <w:szCs w:val="28"/>
        </w:rPr>
      </w:pPr>
      <w:r w:rsidRPr="00A67360">
        <w:rPr>
          <w:b/>
          <w:sz w:val="28"/>
          <w:szCs w:val="28"/>
        </w:rPr>
        <w:t>Статья 21. Градостроительный регламент зоны культуры</w:t>
      </w:r>
    </w:p>
    <w:p w:rsidR="005075A9" w:rsidRPr="00A67360" w:rsidRDefault="005075A9" w:rsidP="004130C5">
      <w:pPr>
        <w:rPr>
          <w:bCs/>
          <w:sz w:val="28"/>
          <w:szCs w:val="28"/>
        </w:rPr>
      </w:pPr>
      <w:r w:rsidRPr="00A67360">
        <w:rPr>
          <w:bCs/>
          <w:sz w:val="28"/>
          <w:szCs w:val="28"/>
        </w:rPr>
        <w:t>21.1.</w:t>
      </w:r>
      <w:r w:rsidRPr="00A67360">
        <w:rPr>
          <w:sz w:val="28"/>
          <w:szCs w:val="28"/>
        </w:rPr>
        <w:t xml:space="preserve"> </w:t>
      </w:r>
      <w:r w:rsidRPr="00A67360">
        <w:rPr>
          <w:bCs/>
          <w:sz w:val="28"/>
          <w:szCs w:val="28"/>
        </w:rPr>
        <w:t>Кодовое обозначение зоны – ОДЗ 205.</w:t>
      </w:r>
    </w:p>
    <w:p w:rsidR="005075A9" w:rsidRPr="00A67360" w:rsidRDefault="005075A9" w:rsidP="004130C5">
      <w:pPr>
        <w:rPr>
          <w:b/>
          <w:bCs/>
          <w:sz w:val="28"/>
          <w:szCs w:val="28"/>
        </w:rPr>
      </w:pPr>
      <w:r w:rsidRPr="00A67360">
        <w:rPr>
          <w:bCs/>
          <w:sz w:val="28"/>
          <w:szCs w:val="28"/>
        </w:rPr>
        <w:t>21.2. Цели выделения зоны – создание условий для формирования зон для размещения специализированных объектов</w:t>
      </w:r>
      <w:r w:rsidRPr="00A67360">
        <w:rPr>
          <w:rFonts w:cs="Arial"/>
          <w:bCs/>
          <w:sz w:val="28"/>
          <w:szCs w:val="28"/>
        </w:rPr>
        <w:t xml:space="preserve"> </w:t>
      </w:r>
      <w:r w:rsidRPr="00A67360">
        <w:rPr>
          <w:bCs/>
          <w:sz w:val="28"/>
          <w:szCs w:val="28"/>
        </w:rPr>
        <w:t>делового, общественного и коммерческого назначения.</w:t>
      </w:r>
    </w:p>
    <w:p w:rsidR="005075A9" w:rsidRPr="00A67360" w:rsidRDefault="005075A9" w:rsidP="004130C5">
      <w:pPr>
        <w:rPr>
          <w:bCs/>
          <w:sz w:val="28"/>
          <w:szCs w:val="28"/>
        </w:rPr>
      </w:pPr>
      <w:r w:rsidRPr="00A67360">
        <w:rPr>
          <w:bCs/>
          <w:sz w:val="28"/>
          <w:szCs w:val="28"/>
        </w:rPr>
        <w:t>21.3.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b/>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Культурное развитие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3.6</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3.1</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Социальное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3.2</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Бытовое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3.3</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управление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3.8</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научной деятельности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3.9</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Банковская и страховая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4.5</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Общественное питание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4.6</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Обслуживание автотранспорта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4.9</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Выставочно-ярмарочная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4.10</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5.1</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Связь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6.8</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Автомобильный транспорт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7.2</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Обеспечение внутреннего правопорядка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8.3</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Земельные участки (территории) общего 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12.0</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 </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Гостиничное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4.7</w:t>
            </w:r>
          </w:p>
        </w:tc>
      </w:tr>
      <w:tr w:rsidR="005075A9" w:rsidRPr="00A67360"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4.9.1</w:t>
            </w:r>
          </w:p>
        </w:tc>
      </w:tr>
    </w:tbl>
    <w:p w:rsidR="005075A9" w:rsidRPr="00A67360" w:rsidRDefault="005075A9" w:rsidP="004130C5">
      <w:pPr>
        <w:rPr>
          <w:bCs/>
          <w:sz w:val="28"/>
          <w:szCs w:val="28"/>
        </w:rPr>
      </w:pPr>
    </w:p>
    <w:p w:rsidR="005075A9" w:rsidRPr="00A67360" w:rsidRDefault="005075A9" w:rsidP="004130C5">
      <w:pPr>
        <w:rPr>
          <w:bCs/>
          <w:sz w:val="28"/>
          <w:szCs w:val="28"/>
        </w:rPr>
      </w:pPr>
      <w:r w:rsidRPr="00A67360">
        <w:rPr>
          <w:bCs/>
          <w:sz w:val="28"/>
          <w:szCs w:val="28"/>
        </w:rPr>
        <w:t>21.4. Объекты видов разрешенного использования, которые отмечены в пункте 21.3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rPr>
          <w:bCs/>
          <w:sz w:val="28"/>
          <w:szCs w:val="28"/>
        </w:rPr>
      </w:pPr>
      <w:r w:rsidRPr="00A67360">
        <w:rPr>
          <w:bCs/>
          <w:sz w:val="28"/>
          <w:szCs w:val="28"/>
        </w:rPr>
        <w:t>21.5. Вспомогательные виды разрешенного использования земельных участков и объектов капитального строительства определяются в соответствии со статьей 21.3 Главы 1 настоящего Приложения.</w:t>
      </w:r>
    </w:p>
    <w:p w:rsidR="005075A9" w:rsidRPr="00A67360" w:rsidRDefault="005075A9" w:rsidP="004130C5">
      <w:pPr>
        <w:rPr>
          <w:bCs/>
          <w:sz w:val="28"/>
          <w:szCs w:val="28"/>
        </w:rPr>
      </w:pPr>
      <w:r w:rsidRPr="00A67360">
        <w:rPr>
          <w:bCs/>
          <w:sz w:val="28"/>
          <w:szCs w:val="28"/>
        </w:rPr>
        <w:t>21.6.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rPr>
          <w:bCs/>
          <w:sz w:val="28"/>
          <w:szCs w:val="28"/>
        </w:rPr>
      </w:pPr>
      <w:r w:rsidRPr="00A67360">
        <w:rPr>
          <w:bCs/>
          <w:sz w:val="28"/>
          <w:szCs w:val="28"/>
        </w:rPr>
        <w:t>21.6.1. минимальная площадь земельных участков устанавливается в соответствии со статьей 4 Главы 1 настоящего Приложения;</w:t>
      </w:r>
    </w:p>
    <w:p w:rsidR="005075A9" w:rsidRPr="00A67360" w:rsidRDefault="005075A9" w:rsidP="004130C5">
      <w:pPr>
        <w:rPr>
          <w:bCs/>
          <w:sz w:val="28"/>
          <w:szCs w:val="28"/>
        </w:rPr>
      </w:pPr>
      <w:r w:rsidRPr="00A67360">
        <w:rPr>
          <w:bCs/>
          <w:sz w:val="28"/>
          <w:szCs w:val="28"/>
        </w:rPr>
        <w:t>21.6.2.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5075A9" w:rsidRPr="00A67360" w:rsidRDefault="005075A9" w:rsidP="004130C5">
      <w:pPr>
        <w:rPr>
          <w:bCs/>
          <w:sz w:val="28"/>
          <w:szCs w:val="28"/>
        </w:rPr>
      </w:pPr>
      <w:r w:rsidRPr="00A67360">
        <w:rPr>
          <w:bCs/>
          <w:sz w:val="28"/>
          <w:szCs w:val="28"/>
        </w:rPr>
        <w:t>21.6.3.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5075A9" w:rsidRPr="00A67360" w:rsidRDefault="005075A9" w:rsidP="004130C5">
      <w:pPr>
        <w:rPr>
          <w:bCs/>
          <w:sz w:val="28"/>
          <w:szCs w:val="28"/>
        </w:rPr>
      </w:pPr>
      <w:r w:rsidRPr="00A67360">
        <w:rPr>
          <w:bCs/>
          <w:sz w:val="28"/>
          <w:szCs w:val="28"/>
        </w:rPr>
        <w:t>21.6.4. максимальное количество этажей надземной части зданий, строений, сооружений на земельных участках:</w:t>
      </w:r>
    </w:p>
    <w:p w:rsidR="005075A9" w:rsidRPr="00A67360" w:rsidRDefault="005075A9" w:rsidP="004130C5">
      <w:pPr>
        <w:rPr>
          <w:bCs/>
          <w:sz w:val="28"/>
          <w:szCs w:val="28"/>
        </w:rPr>
      </w:pPr>
      <w:r w:rsidRPr="00A67360">
        <w:rPr>
          <w:bCs/>
          <w:sz w:val="28"/>
          <w:szCs w:val="28"/>
        </w:rPr>
        <w:t>код 7.2 – не устанавливается;</w:t>
      </w:r>
    </w:p>
    <w:p w:rsidR="005075A9" w:rsidRPr="00A67360" w:rsidRDefault="005075A9" w:rsidP="004130C5">
      <w:pPr>
        <w:rPr>
          <w:bCs/>
          <w:sz w:val="28"/>
          <w:szCs w:val="28"/>
        </w:rPr>
      </w:pPr>
      <w:r w:rsidRPr="00A67360">
        <w:rPr>
          <w:bCs/>
          <w:sz w:val="28"/>
          <w:szCs w:val="28"/>
        </w:rPr>
        <w:t>остальные коды – 3 этажа.</w:t>
      </w:r>
    </w:p>
    <w:p w:rsidR="005075A9" w:rsidRPr="00A67360" w:rsidRDefault="005075A9" w:rsidP="004130C5">
      <w:pPr>
        <w:rPr>
          <w:bCs/>
          <w:sz w:val="28"/>
          <w:szCs w:val="28"/>
        </w:rPr>
      </w:pPr>
      <w:r w:rsidRPr="00A67360">
        <w:rPr>
          <w:bCs/>
          <w:sz w:val="28"/>
          <w:szCs w:val="28"/>
        </w:rPr>
        <w:t>21.6.5. максимальная высота зданий, строений, сооружений на земельных участках устанавливается в соответствии со статьей 7 Главы 1 настоящего Приложения следующая:</w:t>
      </w:r>
    </w:p>
    <w:p w:rsidR="005075A9" w:rsidRPr="00A67360" w:rsidRDefault="005075A9" w:rsidP="004130C5">
      <w:pPr>
        <w:rPr>
          <w:bCs/>
          <w:sz w:val="28"/>
          <w:szCs w:val="28"/>
        </w:rPr>
      </w:pPr>
      <w:r w:rsidRPr="00A67360">
        <w:rPr>
          <w:bCs/>
          <w:sz w:val="28"/>
          <w:szCs w:val="28"/>
        </w:rPr>
        <w:t>код 7.2 – не устанавливается;</w:t>
      </w:r>
    </w:p>
    <w:p w:rsidR="005075A9" w:rsidRPr="00A67360" w:rsidRDefault="005075A9" w:rsidP="004130C5">
      <w:pPr>
        <w:rPr>
          <w:sz w:val="28"/>
          <w:szCs w:val="28"/>
        </w:rPr>
      </w:pPr>
      <w:r w:rsidRPr="00A67360">
        <w:rPr>
          <w:bCs/>
          <w:sz w:val="28"/>
          <w:szCs w:val="28"/>
        </w:rPr>
        <w:t>остальные коды –  до 17 м.</w:t>
      </w:r>
      <w:r w:rsidRPr="00A67360">
        <w:rPr>
          <w:sz w:val="28"/>
          <w:szCs w:val="28"/>
        </w:rPr>
        <w:t xml:space="preserve"> </w:t>
      </w:r>
    </w:p>
    <w:p w:rsidR="005075A9" w:rsidRPr="00A67360" w:rsidRDefault="005075A9" w:rsidP="004130C5">
      <w:pPr>
        <w:rPr>
          <w:bCs/>
          <w:sz w:val="28"/>
          <w:szCs w:val="28"/>
        </w:rPr>
      </w:pPr>
      <w:r w:rsidRPr="00A67360">
        <w:rPr>
          <w:bCs/>
          <w:sz w:val="28"/>
          <w:szCs w:val="28"/>
        </w:rPr>
        <w:t>21.6.6.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rPr>
          <w:bCs/>
          <w:sz w:val="28"/>
          <w:szCs w:val="28"/>
        </w:rPr>
      </w:pPr>
      <w:r w:rsidRPr="00A67360">
        <w:rPr>
          <w:bCs/>
          <w:sz w:val="28"/>
          <w:szCs w:val="28"/>
        </w:rPr>
        <w:t>21.6.7.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rPr>
          <w:bCs/>
          <w:sz w:val="28"/>
          <w:szCs w:val="28"/>
        </w:rPr>
      </w:pPr>
      <w:r w:rsidRPr="00A67360">
        <w:rPr>
          <w:bCs/>
          <w:sz w:val="28"/>
          <w:szCs w:val="28"/>
        </w:rPr>
        <w:t>21.6.8.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со статьей 8 Главы 1 настоящего Приложения;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rPr>
          <w:bCs/>
          <w:sz w:val="28"/>
          <w:szCs w:val="28"/>
        </w:rPr>
      </w:pPr>
      <w:r w:rsidRPr="00A67360">
        <w:rPr>
          <w:bCs/>
          <w:sz w:val="28"/>
          <w:szCs w:val="28"/>
        </w:rPr>
        <w:t>21.6.9.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5075A9" w:rsidRPr="00A67360" w:rsidRDefault="005075A9" w:rsidP="004130C5">
      <w:pPr>
        <w:rPr>
          <w:bCs/>
          <w:sz w:val="28"/>
          <w:szCs w:val="28"/>
        </w:rPr>
      </w:pPr>
      <w:r w:rsidRPr="00A67360">
        <w:rPr>
          <w:bCs/>
          <w:sz w:val="28"/>
          <w:szCs w:val="28"/>
        </w:rPr>
        <w:t>21.7.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pStyle w:val="Heading3"/>
        <w:ind w:firstLine="709"/>
        <w:rPr>
          <w:sz w:val="28"/>
          <w:szCs w:val="28"/>
        </w:rPr>
      </w:pPr>
      <w:bookmarkStart w:id="101" w:name="_Toc474149431"/>
      <w:r w:rsidRPr="00A67360">
        <w:rPr>
          <w:sz w:val="28"/>
          <w:szCs w:val="28"/>
        </w:rPr>
        <w:t>Статья 22. Градостроительный регламент зоны здравоохранения</w:t>
      </w:r>
    </w:p>
    <w:bookmarkEnd w:id="101"/>
    <w:p w:rsidR="005075A9" w:rsidRPr="00A67360" w:rsidRDefault="005075A9" w:rsidP="00172EFB">
      <w:pPr>
        <w:pStyle w:val="Heading3"/>
        <w:ind w:firstLine="426"/>
        <w:rPr>
          <w:b w:val="0"/>
          <w:bCs w:val="0"/>
          <w:sz w:val="28"/>
          <w:szCs w:val="28"/>
        </w:rPr>
      </w:pPr>
      <w:r w:rsidRPr="00A67360">
        <w:rPr>
          <w:b w:val="0"/>
          <w:bCs w:val="0"/>
          <w:sz w:val="28"/>
          <w:szCs w:val="28"/>
        </w:rPr>
        <w:t>22.1.</w:t>
      </w:r>
      <w:r w:rsidRPr="00A67360">
        <w:rPr>
          <w:b w:val="0"/>
          <w:sz w:val="28"/>
          <w:szCs w:val="28"/>
        </w:rPr>
        <w:t xml:space="preserve"> </w:t>
      </w:r>
      <w:r w:rsidRPr="00A67360">
        <w:rPr>
          <w:b w:val="0"/>
          <w:bCs w:val="0"/>
          <w:sz w:val="28"/>
          <w:szCs w:val="28"/>
        </w:rPr>
        <w:t>Кодовое обозначение зоны – ОДЗ 207.</w:t>
      </w:r>
    </w:p>
    <w:p w:rsidR="005075A9" w:rsidRPr="00A67360" w:rsidRDefault="005075A9" w:rsidP="004130C5">
      <w:pPr>
        <w:ind w:firstLine="426"/>
        <w:rPr>
          <w:bCs/>
          <w:sz w:val="28"/>
          <w:szCs w:val="28"/>
        </w:rPr>
      </w:pPr>
      <w:r w:rsidRPr="00A67360">
        <w:rPr>
          <w:bCs/>
          <w:sz w:val="28"/>
          <w:szCs w:val="28"/>
        </w:rPr>
        <w:t>22.2. Цели выделения зоны – создание условий для формирования зон для размещения объектов здравоохранения.</w:t>
      </w:r>
    </w:p>
    <w:p w:rsidR="005075A9" w:rsidRPr="00A67360" w:rsidRDefault="005075A9" w:rsidP="004130C5">
      <w:pPr>
        <w:ind w:firstLine="426"/>
        <w:rPr>
          <w:bCs/>
          <w:sz w:val="28"/>
          <w:szCs w:val="28"/>
        </w:rPr>
      </w:pPr>
      <w:r w:rsidRPr="00A67360">
        <w:rPr>
          <w:bCs/>
          <w:sz w:val="28"/>
          <w:szCs w:val="28"/>
        </w:rPr>
        <w:t>22.3.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Здравоохранение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3.4</w:t>
            </w: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Ветеринарное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3.10</w:t>
            </w: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3.1</w:t>
            </w: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4.9</w:t>
            </w: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b/>
                <w:spacing w:val="2"/>
              </w:rPr>
              <w:t>Условно разрешенные виды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p>
        </w:tc>
      </w:tr>
      <w:tr w:rsidR="005075A9" w:rsidRPr="00A67360"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p>
        </w:tc>
      </w:tr>
    </w:tbl>
    <w:p w:rsidR="005075A9" w:rsidRPr="00A67360" w:rsidRDefault="005075A9" w:rsidP="004130C5">
      <w:pPr>
        <w:rPr>
          <w:bCs/>
          <w:sz w:val="28"/>
          <w:szCs w:val="28"/>
        </w:rPr>
      </w:pPr>
    </w:p>
    <w:p w:rsidR="005075A9" w:rsidRPr="00A67360" w:rsidRDefault="005075A9" w:rsidP="004130C5">
      <w:pPr>
        <w:ind w:firstLine="426"/>
        <w:rPr>
          <w:bCs/>
          <w:sz w:val="28"/>
          <w:szCs w:val="28"/>
        </w:rPr>
      </w:pPr>
      <w:r w:rsidRPr="00A67360">
        <w:rPr>
          <w:bCs/>
          <w:sz w:val="28"/>
          <w:szCs w:val="28"/>
        </w:rPr>
        <w:t>22.4. Объекты видов разрешенного использования, которые отмечены в пункте 22.3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426"/>
        <w:rPr>
          <w:bCs/>
          <w:sz w:val="28"/>
          <w:szCs w:val="28"/>
        </w:rPr>
      </w:pPr>
      <w:r w:rsidRPr="00A67360">
        <w:rPr>
          <w:bCs/>
          <w:sz w:val="28"/>
          <w:szCs w:val="28"/>
        </w:rPr>
        <w:t>22.5. Виды разрешенного использования, которые отмечены в пункте 22.3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426"/>
        <w:rPr>
          <w:bCs/>
          <w:sz w:val="28"/>
          <w:szCs w:val="28"/>
        </w:rPr>
      </w:pPr>
      <w:r w:rsidRPr="00A67360">
        <w:rPr>
          <w:bCs/>
          <w:sz w:val="28"/>
          <w:szCs w:val="28"/>
        </w:rPr>
        <w:t>22.6.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426"/>
        <w:rPr>
          <w:bCs/>
          <w:sz w:val="28"/>
          <w:szCs w:val="28"/>
        </w:rPr>
      </w:pPr>
      <w:r w:rsidRPr="00A67360">
        <w:rPr>
          <w:bCs/>
          <w:sz w:val="28"/>
          <w:szCs w:val="28"/>
        </w:rPr>
        <w:t>22.7.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426"/>
        <w:rPr>
          <w:bCs/>
          <w:sz w:val="28"/>
          <w:szCs w:val="28"/>
        </w:rPr>
      </w:pPr>
      <w:r w:rsidRPr="00A67360">
        <w:rPr>
          <w:bCs/>
          <w:sz w:val="28"/>
          <w:szCs w:val="28"/>
        </w:rPr>
        <w:t>22.7.1.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426"/>
        <w:rPr>
          <w:bCs/>
          <w:sz w:val="28"/>
          <w:szCs w:val="28"/>
        </w:rPr>
      </w:pPr>
      <w:r w:rsidRPr="00A67360">
        <w:rPr>
          <w:bCs/>
          <w:sz w:val="28"/>
          <w:szCs w:val="28"/>
        </w:rPr>
        <w:t>22.7.2.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426"/>
        <w:rPr>
          <w:bCs/>
          <w:sz w:val="28"/>
          <w:szCs w:val="28"/>
        </w:rPr>
      </w:pPr>
      <w:r w:rsidRPr="00A67360">
        <w:rPr>
          <w:bCs/>
          <w:sz w:val="28"/>
          <w:szCs w:val="28"/>
        </w:rPr>
        <w:t>22.7.3.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426"/>
        <w:rPr>
          <w:bCs/>
          <w:sz w:val="28"/>
          <w:szCs w:val="28"/>
        </w:rPr>
      </w:pPr>
      <w:r w:rsidRPr="00A67360">
        <w:rPr>
          <w:bCs/>
          <w:sz w:val="28"/>
          <w:szCs w:val="28"/>
        </w:rPr>
        <w:t>22.7.4. максимальное количество этажей надземной части зданий, строений, сооружений на земельных участках – 2 этажа.</w:t>
      </w:r>
    </w:p>
    <w:p w:rsidR="005075A9" w:rsidRPr="00A67360" w:rsidRDefault="005075A9" w:rsidP="004130C5">
      <w:pPr>
        <w:ind w:firstLine="426"/>
        <w:rPr>
          <w:sz w:val="28"/>
          <w:szCs w:val="28"/>
        </w:rPr>
      </w:pPr>
      <w:r w:rsidRPr="00A67360">
        <w:rPr>
          <w:bCs/>
          <w:sz w:val="28"/>
          <w:szCs w:val="28"/>
        </w:rPr>
        <w:t>22.7.5.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r w:rsidRPr="00A67360">
        <w:rPr>
          <w:sz w:val="28"/>
          <w:szCs w:val="28"/>
        </w:rPr>
        <w:t xml:space="preserve"> </w:t>
      </w:r>
    </w:p>
    <w:p w:rsidR="005075A9" w:rsidRPr="00A67360" w:rsidRDefault="005075A9" w:rsidP="004130C5">
      <w:pPr>
        <w:ind w:firstLine="426"/>
        <w:rPr>
          <w:bCs/>
          <w:sz w:val="28"/>
          <w:szCs w:val="28"/>
        </w:rPr>
      </w:pPr>
      <w:r w:rsidRPr="00A67360">
        <w:rPr>
          <w:bCs/>
          <w:sz w:val="28"/>
          <w:szCs w:val="28"/>
        </w:rPr>
        <w:t>22.7.6.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426"/>
        <w:rPr>
          <w:bCs/>
          <w:sz w:val="28"/>
          <w:szCs w:val="28"/>
        </w:rPr>
      </w:pPr>
      <w:r w:rsidRPr="00A67360">
        <w:rPr>
          <w:bCs/>
          <w:sz w:val="28"/>
          <w:szCs w:val="28"/>
        </w:rPr>
        <w:t>22.7.7.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426"/>
        <w:rPr>
          <w:bCs/>
          <w:sz w:val="28"/>
          <w:szCs w:val="28"/>
        </w:rPr>
      </w:pPr>
      <w:r w:rsidRPr="00A67360">
        <w:rPr>
          <w:bCs/>
          <w:sz w:val="28"/>
          <w:szCs w:val="28"/>
        </w:rPr>
        <w:t>22.7.8.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426"/>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426"/>
        <w:rPr>
          <w:bCs/>
          <w:sz w:val="28"/>
          <w:szCs w:val="28"/>
        </w:rPr>
      </w:pPr>
      <w:r w:rsidRPr="00A67360">
        <w:rPr>
          <w:bCs/>
          <w:sz w:val="28"/>
          <w:szCs w:val="28"/>
        </w:rPr>
        <w:t>22.7.9.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426"/>
        <w:rPr>
          <w:bCs/>
          <w:sz w:val="28"/>
          <w:szCs w:val="28"/>
        </w:rPr>
      </w:pPr>
      <w:r w:rsidRPr="00A67360">
        <w:rPr>
          <w:bCs/>
          <w:sz w:val="28"/>
          <w:szCs w:val="28"/>
        </w:rPr>
        <w:t>22.8.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426"/>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172EFB">
      <w:pPr>
        <w:pStyle w:val="Heading3"/>
        <w:ind w:firstLine="0"/>
        <w:rPr>
          <w:sz w:val="28"/>
          <w:szCs w:val="28"/>
        </w:rPr>
      </w:pPr>
      <w:r w:rsidRPr="00A67360">
        <w:rPr>
          <w:sz w:val="28"/>
          <w:szCs w:val="28"/>
        </w:rPr>
        <w:t xml:space="preserve">Статья 23. Градостроительный регламент зоны религиозного использования  </w:t>
      </w:r>
    </w:p>
    <w:p w:rsidR="005075A9" w:rsidRPr="00A67360" w:rsidRDefault="005075A9" w:rsidP="004130C5">
      <w:pPr>
        <w:ind w:firstLine="426"/>
        <w:rPr>
          <w:bCs/>
          <w:sz w:val="28"/>
          <w:szCs w:val="28"/>
        </w:rPr>
      </w:pPr>
      <w:r w:rsidRPr="00A67360">
        <w:rPr>
          <w:bCs/>
          <w:sz w:val="28"/>
          <w:szCs w:val="28"/>
        </w:rPr>
        <w:t>23.1.</w:t>
      </w:r>
      <w:r w:rsidRPr="00A67360">
        <w:rPr>
          <w:sz w:val="28"/>
          <w:szCs w:val="28"/>
        </w:rPr>
        <w:t xml:space="preserve"> </w:t>
      </w:r>
      <w:r w:rsidRPr="00A67360">
        <w:rPr>
          <w:bCs/>
          <w:sz w:val="28"/>
          <w:szCs w:val="28"/>
        </w:rPr>
        <w:t>Кодовое обозначение зоны – ОДЗ 208.</w:t>
      </w:r>
    </w:p>
    <w:p w:rsidR="005075A9" w:rsidRPr="00A67360" w:rsidRDefault="005075A9" w:rsidP="004130C5">
      <w:pPr>
        <w:ind w:firstLine="426"/>
        <w:rPr>
          <w:bCs/>
          <w:sz w:val="28"/>
          <w:szCs w:val="28"/>
        </w:rPr>
      </w:pPr>
      <w:r w:rsidRPr="00A67360">
        <w:rPr>
          <w:bCs/>
          <w:sz w:val="28"/>
          <w:szCs w:val="28"/>
        </w:rPr>
        <w:t>23.2. Цели выделения зоны – создание условий для формирования зон для размещения объектов религиозного использования.</w:t>
      </w:r>
    </w:p>
    <w:p w:rsidR="005075A9" w:rsidRPr="00A67360" w:rsidRDefault="005075A9" w:rsidP="004130C5">
      <w:pPr>
        <w:ind w:firstLine="426"/>
        <w:rPr>
          <w:bCs/>
          <w:sz w:val="28"/>
          <w:szCs w:val="28"/>
        </w:rPr>
      </w:pPr>
      <w:r w:rsidRPr="00A67360">
        <w:rPr>
          <w:bCs/>
          <w:sz w:val="28"/>
          <w:szCs w:val="28"/>
        </w:rPr>
        <w:t>23.3.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pStyle w:val="NormalWeb"/>
              <w:spacing w:before="0" w:beforeAutospacing="0" w:after="0" w:afterAutospacing="0"/>
              <w:ind w:firstLine="0"/>
              <w:jc w:val="center"/>
              <w:rPr>
                <w:b/>
                <w:spacing w:val="2"/>
              </w:rPr>
            </w:pPr>
            <w:r w:rsidRPr="00A67360">
              <w:rPr>
                <w:b/>
                <w:spacing w:val="2"/>
              </w:rPr>
              <w:t>Код</w:t>
            </w: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r w:rsidRPr="00A67360">
              <w:rPr>
                <w:b/>
                <w:spacing w:val="2"/>
              </w:rPr>
              <w:t>Основные виды разрешенного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b/>
                <w:spacing w:val="2"/>
              </w:rPr>
            </w:pP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Религиозное использование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3.7</w:t>
            </w: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3.1</w:t>
            </w: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r w:rsidRPr="00A67360">
              <w:rPr>
                <w:spacing w:val="2"/>
              </w:rPr>
              <w:t>4.9</w:t>
            </w: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b/>
                <w:spacing w:val="2"/>
              </w:rPr>
              <w:t>Условно разрешенные виды использования</w:t>
            </w:r>
            <w:r w:rsidRPr="00A67360">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p>
        </w:tc>
      </w:tr>
      <w:tr w:rsidR="005075A9" w:rsidRPr="00A67360"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rPr>
                <w:spacing w:val="2"/>
              </w:rPr>
            </w:pPr>
            <w:r w:rsidRPr="00A67360">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pStyle w:val="NormalWeb"/>
              <w:spacing w:before="0" w:beforeAutospacing="0" w:after="0" w:afterAutospacing="0"/>
              <w:ind w:firstLine="0"/>
              <w:jc w:val="center"/>
              <w:rPr>
                <w:spacing w:val="2"/>
              </w:rPr>
            </w:pPr>
          </w:p>
        </w:tc>
      </w:tr>
    </w:tbl>
    <w:p w:rsidR="005075A9" w:rsidRPr="00A67360" w:rsidRDefault="005075A9" w:rsidP="004130C5">
      <w:pPr>
        <w:rPr>
          <w:bCs/>
          <w:sz w:val="28"/>
          <w:szCs w:val="28"/>
        </w:rPr>
      </w:pPr>
    </w:p>
    <w:p w:rsidR="005075A9" w:rsidRPr="00A67360" w:rsidRDefault="005075A9" w:rsidP="004130C5">
      <w:pPr>
        <w:ind w:firstLine="426"/>
        <w:rPr>
          <w:bCs/>
          <w:sz w:val="28"/>
          <w:szCs w:val="28"/>
        </w:rPr>
      </w:pPr>
      <w:r w:rsidRPr="00A67360">
        <w:rPr>
          <w:bCs/>
          <w:sz w:val="28"/>
          <w:szCs w:val="28"/>
        </w:rPr>
        <w:t>23.4. Объекты видов разрешенного использования, которые отмечены в пункте 23.3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426"/>
        <w:rPr>
          <w:bCs/>
          <w:sz w:val="28"/>
          <w:szCs w:val="28"/>
        </w:rPr>
      </w:pPr>
      <w:r w:rsidRPr="00A67360">
        <w:rPr>
          <w:bCs/>
          <w:sz w:val="28"/>
          <w:szCs w:val="28"/>
        </w:rPr>
        <w:t>23.5. Виды разрешенного использования, которые отмечены в пункте 23.3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426"/>
        <w:rPr>
          <w:bCs/>
          <w:sz w:val="28"/>
          <w:szCs w:val="28"/>
        </w:rPr>
      </w:pPr>
      <w:r w:rsidRPr="00A67360">
        <w:rPr>
          <w:bCs/>
          <w:sz w:val="28"/>
          <w:szCs w:val="28"/>
        </w:rPr>
        <w:t>23.6.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426"/>
        <w:rPr>
          <w:bCs/>
          <w:sz w:val="28"/>
          <w:szCs w:val="28"/>
        </w:rPr>
      </w:pPr>
      <w:r w:rsidRPr="00A67360">
        <w:rPr>
          <w:bCs/>
          <w:sz w:val="28"/>
          <w:szCs w:val="28"/>
        </w:rPr>
        <w:t>23.7.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426"/>
        <w:rPr>
          <w:bCs/>
          <w:sz w:val="28"/>
          <w:szCs w:val="28"/>
        </w:rPr>
      </w:pPr>
      <w:r w:rsidRPr="00A67360">
        <w:rPr>
          <w:bCs/>
          <w:sz w:val="28"/>
          <w:szCs w:val="28"/>
        </w:rPr>
        <w:t>23.7.1.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426"/>
        <w:rPr>
          <w:bCs/>
          <w:sz w:val="28"/>
          <w:szCs w:val="28"/>
        </w:rPr>
      </w:pPr>
      <w:r w:rsidRPr="00A67360">
        <w:rPr>
          <w:bCs/>
          <w:sz w:val="28"/>
          <w:szCs w:val="28"/>
        </w:rPr>
        <w:t>23.7.2.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426"/>
        <w:rPr>
          <w:bCs/>
          <w:sz w:val="28"/>
          <w:szCs w:val="28"/>
        </w:rPr>
      </w:pPr>
      <w:r w:rsidRPr="00A67360">
        <w:rPr>
          <w:bCs/>
          <w:sz w:val="28"/>
          <w:szCs w:val="28"/>
        </w:rPr>
        <w:t>23.7.3.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426"/>
        <w:rPr>
          <w:bCs/>
          <w:sz w:val="28"/>
          <w:szCs w:val="28"/>
        </w:rPr>
      </w:pPr>
      <w:r w:rsidRPr="00A67360">
        <w:rPr>
          <w:bCs/>
          <w:sz w:val="28"/>
          <w:szCs w:val="28"/>
        </w:rPr>
        <w:t>23.7.4. максимальное количество этажей надземной части зданий, строений, сооружений на земельных участках:</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bCs/>
          <w:sz w:val="28"/>
          <w:szCs w:val="28"/>
        </w:rPr>
      </w:pPr>
      <w:r w:rsidRPr="00A67360">
        <w:rPr>
          <w:bCs/>
          <w:sz w:val="28"/>
          <w:szCs w:val="28"/>
        </w:rPr>
        <w:t>остальные коды – 2 этажа.</w:t>
      </w:r>
    </w:p>
    <w:p w:rsidR="005075A9" w:rsidRPr="00A67360" w:rsidRDefault="005075A9" w:rsidP="004130C5">
      <w:pPr>
        <w:ind w:firstLine="426"/>
        <w:rPr>
          <w:bCs/>
          <w:sz w:val="28"/>
          <w:szCs w:val="28"/>
        </w:rPr>
      </w:pPr>
      <w:r w:rsidRPr="00A67360">
        <w:rPr>
          <w:bCs/>
          <w:sz w:val="28"/>
          <w:szCs w:val="28"/>
        </w:rPr>
        <w:t>23.7.5. максимальная высота зданий, строений, сооружений на земельных участках устанавливается в соответствии с пунктами 8.1-8.9 Главы 1 настоящего Приложения:</w:t>
      </w:r>
    </w:p>
    <w:p w:rsidR="005075A9" w:rsidRPr="00A67360" w:rsidRDefault="005075A9" w:rsidP="004130C5">
      <w:pPr>
        <w:ind w:firstLine="709"/>
        <w:rPr>
          <w:bCs/>
          <w:sz w:val="28"/>
          <w:szCs w:val="28"/>
        </w:rPr>
      </w:pPr>
      <w:r w:rsidRPr="00A67360">
        <w:rPr>
          <w:bCs/>
          <w:sz w:val="28"/>
          <w:szCs w:val="28"/>
        </w:rPr>
        <w:t>коды 3.7, 7.2 – не устанавливается;</w:t>
      </w:r>
    </w:p>
    <w:p w:rsidR="005075A9" w:rsidRPr="00A67360" w:rsidRDefault="005075A9" w:rsidP="004130C5">
      <w:pPr>
        <w:ind w:firstLine="709"/>
        <w:rPr>
          <w:sz w:val="28"/>
          <w:szCs w:val="28"/>
        </w:rPr>
      </w:pPr>
      <w:r w:rsidRPr="00A67360">
        <w:rPr>
          <w:bCs/>
          <w:sz w:val="28"/>
          <w:szCs w:val="28"/>
        </w:rPr>
        <w:t>остальные коды – до 12 м.</w:t>
      </w:r>
      <w:r w:rsidRPr="00A67360">
        <w:rPr>
          <w:sz w:val="28"/>
          <w:szCs w:val="28"/>
        </w:rPr>
        <w:t xml:space="preserve"> </w:t>
      </w:r>
    </w:p>
    <w:p w:rsidR="005075A9" w:rsidRPr="00A67360" w:rsidRDefault="005075A9" w:rsidP="004130C5">
      <w:pPr>
        <w:ind w:firstLine="426"/>
        <w:rPr>
          <w:bCs/>
          <w:sz w:val="28"/>
          <w:szCs w:val="28"/>
        </w:rPr>
      </w:pPr>
      <w:r w:rsidRPr="00A67360">
        <w:rPr>
          <w:bCs/>
          <w:sz w:val="28"/>
          <w:szCs w:val="28"/>
        </w:rPr>
        <w:t>23.7.6.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426"/>
        <w:rPr>
          <w:bCs/>
          <w:sz w:val="28"/>
          <w:szCs w:val="28"/>
        </w:rPr>
      </w:pPr>
      <w:r w:rsidRPr="00A67360">
        <w:rPr>
          <w:bCs/>
          <w:sz w:val="28"/>
          <w:szCs w:val="28"/>
        </w:rPr>
        <w:t>23.7.7.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426"/>
        <w:rPr>
          <w:bCs/>
          <w:sz w:val="28"/>
          <w:szCs w:val="28"/>
        </w:rPr>
      </w:pPr>
      <w:r w:rsidRPr="00A67360">
        <w:rPr>
          <w:bCs/>
          <w:sz w:val="28"/>
          <w:szCs w:val="28"/>
        </w:rPr>
        <w:t>23.7.8.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426"/>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426"/>
        <w:rPr>
          <w:bCs/>
          <w:sz w:val="28"/>
          <w:szCs w:val="28"/>
        </w:rPr>
      </w:pPr>
      <w:r w:rsidRPr="00A67360">
        <w:rPr>
          <w:bCs/>
          <w:sz w:val="28"/>
          <w:szCs w:val="28"/>
        </w:rPr>
        <w:t>23.7.9.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426"/>
        <w:rPr>
          <w:bCs/>
          <w:sz w:val="28"/>
          <w:szCs w:val="28"/>
        </w:rPr>
      </w:pPr>
      <w:r w:rsidRPr="00A67360">
        <w:rPr>
          <w:bCs/>
          <w:sz w:val="28"/>
          <w:szCs w:val="28"/>
        </w:rPr>
        <w:t>23.8.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426"/>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rPr>
          <w:b/>
          <w:bCs/>
          <w:sz w:val="28"/>
          <w:szCs w:val="28"/>
        </w:rPr>
      </w:pPr>
      <w:r w:rsidRPr="00A67360">
        <w:rPr>
          <w:rFonts w:cs="Arial"/>
          <w:b/>
          <w:bCs/>
          <w:sz w:val="28"/>
          <w:szCs w:val="28"/>
        </w:rPr>
        <w:t>Статья 24</w:t>
      </w:r>
      <w:r w:rsidRPr="00A67360">
        <w:rPr>
          <w:rFonts w:cs="Arial"/>
          <w:bCs/>
          <w:sz w:val="28"/>
          <w:szCs w:val="28"/>
        </w:rPr>
        <w:t>.</w:t>
      </w:r>
      <w:r w:rsidRPr="00A67360">
        <w:rPr>
          <w:sz w:val="28"/>
          <w:szCs w:val="28"/>
        </w:rPr>
        <w:t xml:space="preserve"> </w:t>
      </w:r>
      <w:r w:rsidRPr="00A67360">
        <w:rPr>
          <w:b/>
          <w:sz w:val="28"/>
          <w:szCs w:val="28"/>
        </w:rPr>
        <w:t xml:space="preserve">Градостроительный регламент зоны </w:t>
      </w:r>
      <w:r w:rsidRPr="00A67360">
        <w:rPr>
          <w:b/>
          <w:bCs/>
          <w:sz w:val="28"/>
          <w:szCs w:val="28"/>
        </w:rPr>
        <w:t>производственного использования</w:t>
      </w:r>
    </w:p>
    <w:p w:rsidR="005075A9" w:rsidRPr="00A67360" w:rsidRDefault="005075A9" w:rsidP="004130C5">
      <w:pPr>
        <w:rPr>
          <w:sz w:val="28"/>
          <w:szCs w:val="28"/>
        </w:rPr>
      </w:pPr>
      <w:r w:rsidRPr="00A67360">
        <w:rPr>
          <w:sz w:val="28"/>
          <w:szCs w:val="28"/>
        </w:rPr>
        <w:t>24.1. Кодовое обозначение зоны – ПР 301.</w:t>
      </w:r>
    </w:p>
    <w:p w:rsidR="005075A9" w:rsidRPr="00A67360" w:rsidRDefault="005075A9" w:rsidP="004130C5">
      <w:pPr>
        <w:rPr>
          <w:sz w:val="28"/>
          <w:szCs w:val="28"/>
        </w:rPr>
      </w:pPr>
      <w:r w:rsidRPr="00A67360">
        <w:rPr>
          <w:sz w:val="28"/>
          <w:szCs w:val="28"/>
        </w:rPr>
        <w:t>24.2. 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5075A9" w:rsidRPr="00A67360" w:rsidRDefault="005075A9" w:rsidP="004130C5">
      <w:pPr>
        <w:rPr>
          <w:sz w:val="28"/>
          <w:szCs w:val="28"/>
        </w:rPr>
      </w:pPr>
      <w:r w:rsidRPr="00A67360">
        <w:rPr>
          <w:sz w:val="28"/>
          <w:szCs w:val="28"/>
        </w:rPr>
        <w:t>24.3.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7937"/>
        <w:gridCol w:w="1134"/>
      </w:tblGrid>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jc w:val="center"/>
              <w:rPr>
                <w:spacing w:val="2"/>
              </w:rPr>
            </w:pPr>
            <w:r w:rsidRPr="00A67360">
              <w:rPr>
                <w:spacing w:val="2"/>
              </w:rPr>
              <w:t>Наименование вида разрешенного использования земельных участков</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ind w:firstLine="0"/>
              <w:jc w:val="center"/>
              <w:rPr>
                <w:spacing w:val="2"/>
              </w:rPr>
            </w:pPr>
            <w:r w:rsidRPr="00A67360">
              <w:rPr>
                <w:spacing w:val="2"/>
              </w:rPr>
              <w:t>Код</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b/>
                <w:spacing w:val="2"/>
              </w:rPr>
            </w:pPr>
            <w:r w:rsidRPr="00A67360">
              <w:rPr>
                <w:b/>
                <w:spacing w:val="2"/>
              </w:rPr>
              <w:t>Основные виды разрешенного использования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Коммунальное обслуживание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Обслуживание автотранспорта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w:t>
            </w:r>
          </w:p>
        </w:tc>
      </w:tr>
      <w:tr w:rsidR="005075A9" w:rsidRPr="00A67360" w:rsidTr="000B66A1">
        <w:trPr>
          <w:trHeight w:val="17"/>
        </w:trPr>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Обеспечение деятельности в области гидрометеорологии и смежных с ней областях</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3.9.1</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Производственная деятельность</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6.0</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Недропользование</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6.1</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t>Пищевая промышленность</w:t>
            </w:r>
            <w:r w:rsidRPr="00A67360">
              <w:rPr>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6.4</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Нефтехимическая промышленность</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6.5</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Строительная промышленность</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6.6</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Энергетика</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6.7</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Склады</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6.9</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Обеспечение внутреннего правопорядка</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8.3</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Деловое управление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4.1</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Земельные участки (территории) общего 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12.0</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b/>
                <w:spacing w:val="2"/>
              </w:rPr>
            </w:pPr>
            <w:r w:rsidRPr="00A67360">
              <w:rPr>
                <w:b/>
                <w:spacing w:val="2"/>
              </w:rPr>
              <w:t>Условно разрешенные виды использования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Рынки</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4.3</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Магазины</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4.4</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Объекты придорожного сервиса</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4.9.1</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Причалы для маломерных судов</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5.4</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Связь</w:t>
            </w:r>
            <w:r w:rsidRPr="00A67360">
              <w:rPr>
                <w:spacing w:val="2"/>
                <w:lang w:val="en-US"/>
              </w:rPr>
              <w:t xml:space="preserve"> </w:t>
            </w:r>
            <w:r w:rsidRPr="00A67360">
              <w:rPr>
                <w:spacing w:val="2"/>
              </w:rPr>
              <w:t>&lt;*&gt;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6.8</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Автомобильный транспорт</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7.2</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lang w:val="en-US"/>
              </w:rPr>
            </w:pPr>
            <w:r w:rsidRPr="00A67360">
              <w:rPr>
                <w:spacing w:val="2"/>
              </w:rPr>
              <w:t>Водный транспорт</w:t>
            </w:r>
            <w:r w:rsidRPr="00A67360">
              <w:rPr>
                <w:spacing w:val="2"/>
                <w:lang w:val="en-US"/>
              </w:rPr>
              <w:t xml:space="preserve"> </w:t>
            </w:r>
            <w:r w:rsidRPr="00A67360">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7.3</w:t>
            </w:r>
          </w:p>
        </w:tc>
      </w:tr>
      <w:tr w:rsidR="005075A9" w:rsidRPr="00A67360"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Трубопроводный транспорт</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7.5</w:t>
            </w:r>
          </w:p>
        </w:tc>
      </w:tr>
    </w:tbl>
    <w:p w:rsidR="005075A9" w:rsidRPr="00A67360" w:rsidRDefault="005075A9" w:rsidP="004130C5">
      <w:pPr>
        <w:rPr>
          <w:bCs/>
          <w:sz w:val="28"/>
          <w:szCs w:val="28"/>
        </w:rPr>
      </w:pPr>
    </w:p>
    <w:p w:rsidR="005075A9" w:rsidRPr="00A67360" w:rsidRDefault="005075A9" w:rsidP="004130C5">
      <w:pPr>
        <w:rPr>
          <w:sz w:val="28"/>
          <w:szCs w:val="28"/>
        </w:rPr>
      </w:pPr>
      <w:r w:rsidRPr="00A67360">
        <w:rPr>
          <w:sz w:val="28"/>
          <w:szCs w:val="28"/>
        </w:rPr>
        <w:t>24.4. Объекты видов разрешенного использования, которые отмечены в пункте 24.3 настоящей главы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rPr>
          <w:sz w:val="28"/>
          <w:szCs w:val="28"/>
        </w:rPr>
      </w:pPr>
      <w:r w:rsidRPr="00A67360">
        <w:rPr>
          <w:sz w:val="28"/>
          <w:szCs w:val="28"/>
        </w:rPr>
        <w:t>24.5. Виды разрешенного использования, которые отмечены в пункте 3 настоящей главы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rPr>
          <w:sz w:val="28"/>
          <w:szCs w:val="28"/>
        </w:rPr>
      </w:pPr>
      <w:r w:rsidRPr="00A67360">
        <w:rPr>
          <w:sz w:val="28"/>
          <w:szCs w:val="28"/>
        </w:rPr>
        <w:t>24.6.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w:t>
      </w:r>
    </w:p>
    <w:p w:rsidR="005075A9" w:rsidRPr="00A67360" w:rsidRDefault="005075A9" w:rsidP="004130C5">
      <w:pPr>
        <w:rPr>
          <w:sz w:val="28"/>
          <w:szCs w:val="28"/>
        </w:rPr>
      </w:pPr>
      <w:r w:rsidRPr="00A67360">
        <w:rPr>
          <w:sz w:val="28"/>
          <w:szCs w:val="28"/>
        </w:rPr>
        <w:t>24.7.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rPr>
          <w:sz w:val="28"/>
          <w:szCs w:val="28"/>
        </w:rPr>
      </w:pPr>
      <w:r w:rsidRPr="00A67360">
        <w:rPr>
          <w:sz w:val="28"/>
          <w:szCs w:val="28"/>
        </w:rPr>
        <w:t>24.7.1. минимальная площадь земельных участков устанавливается в соответствии со статьей 4 Главы 1 настоящего Приложения;</w:t>
      </w:r>
    </w:p>
    <w:p w:rsidR="005075A9" w:rsidRPr="00A67360" w:rsidRDefault="005075A9" w:rsidP="004130C5">
      <w:pPr>
        <w:rPr>
          <w:sz w:val="28"/>
          <w:szCs w:val="28"/>
        </w:rPr>
      </w:pPr>
      <w:r w:rsidRPr="00A67360">
        <w:rPr>
          <w:sz w:val="28"/>
          <w:szCs w:val="28"/>
        </w:rPr>
        <w:t>24.7.2.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5075A9" w:rsidRPr="00A67360" w:rsidRDefault="005075A9" w:rsidP="004130C5">
      <w:pPr>
        <w:rPr>
          <w:sz w:val="28"/>
          <w:szCs w:val="28"/>
        </w:rPr>
      </w:pPr>
      <w:r w:rsidRPr="00A67360">
        <w:rPr>
          <w:sz w:val="28"/>
          <w:szCs w:val="28"/>
        </w:rPr>
        <w:t>24.7.3.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5075A9" w:rsidRPr="00A67360" w:rsidRDefault="005075A9" w:rsidP="004130C5">
      <w:pPr>
        <w:rPr>
          <w:sz w:val="28"/>
          <w:szCs w:val="28"/>
        </w:rPr>
      </w:pPr>
      <w:r w:rsidRPr="00A67360">
        <w:rPr>
          <w:sz w:val="28"/>
          <w:szCs w:val="28"/>
        </w:rPr>
        <w:t>24.7.4. максимальное количество этажей надземной части зданий, строений, сооружений на земельных участках – 2 этажа;</w:t>
      </w:r>
    </w:p>
    <w:p w:rsidR="005075A9" w:rsidRPr="00A67360" w:rsidRDefault="005075A9" w:rsidP="004130C5">
      <w:pPr>
        <w:rPr>
          <w:sz w:val="28"/>
          <w:szCs w:val="28"/>
        </w:rPr>
      </w:pPr>
      <w:r w:rsidRPr="00A67360">
        <w:rPr>
          <w:sz w:val="28"/>
          <w:szCs w:val="28"/>
        </w:rPr>
        <w:t>24.7.5. максимальная высота зданий, строений, сооружений на земельных участках устанавливается в соответствии со статьей 7 Главы 1 настоящего Приложения – до 10 м;</w:t>
      </w:r>
    </w:p>
    <w:p w:rsidR="005075A9" w:rsidRPr="00A67360" w:rsidRDefault="005075A9" w:rsidP="004130C5">
      <w:pPr>
        <w:rPr>
          <w:sz w:val="28"/>
          <w:szCs w:val="28"/>
        </w:rPr>
      </w:pPr>
      <w:r w:rsidRPr="00A67360">
        <w:rPr>
          <w:sz w:val="28"/>
          <w:szCs w:val="28"/>
        </w:rPr>
        <w:t>24.7.6.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rPr>
          <w:sz w:val="28"/>
          <w:szCs w:val="28"/>
        </w:rPr>
      </w:pPr>
      <w:r w:rsidRPr="00A67360">
        <w:rPr>
          <w:sz w:val="28"/>
          <w:szCs w:val="28"/>
        </w:rPr>
        <w:t xml:space="preserve">24.7.7.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w:t>
      </w:r>
      <w:r w:rsidRPr="00A67360">
        <w:rPr>
          <w:sz w:val="28"/>
          <w:szCs w:val="28"/>
          <w:lang w:val="en-US"/>
        </w:rPr>
        <w:t>I</w:t>
      </w:r>
      <w:r w:rsidRPr="00A67360">
        <w:rPr>
          <w:sz w:val="28"/>
          <w:szCs w:val="28"/>
        </w:rPr>
        <w:t>;</w:t>
      </w:r>
    </w:p>
    <w:p w:rsidR="005075A9" w:rsidRPr="00A67360" w:rsidRDefault="005075A9" w:rsidP="004130C5">
      <w:pPr>
        <w:rPr>
          <w:sz w:val="28"/>
          <w:szCs w:val="28"/>
        </w:rPr>
      </w:pPr>
      <w:r w:rsidRPr="00A67360">
        <w:rPr>
          <w:sz w:val="28"/>
          <w:szCs w:val="28"/>
        </w:rPr>
        <w:t xml:space="preserve">24.7.8. минимальная площадь озеленения земельных участков устанавливается в соответствии со статьей 8 Главы 1 настоящего Приложения;     </w:t>
      </w:r>
    </w:p>
    <w:p w:rsidR="005075A9" w:rsidRPr="00A67360" w:rsidRDefault="005075A9" w:rsidP="004130C5">
      <w:pPr>
        <w:rPr>
          <w:sz w:val="28"/>
          <w:szCs w:val="28"/>
        </w:rPr>
      </w:pPr>
      <w:r w:rsidRPr="00A67360">
        <w:rPr>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rPr>
          <w:sz w:val="28"/>
          <w:szCs w:val="28"/>
        </w:rPr>
      </w:pPr>
      <w:r w:rsidRPr="00A67360">
        <w:rPr>
          <w:sz w:val="28"/>
          <w:szCs w:val="28"/>
        </w:rPr>
        <w:t>24.7.9.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5075A9" w:rsidRPr="00A67360" w:rsidRDefault="005075A9" w:rsidP="004130C5">
      <w:pPr>
        <w:rPr>
          <w:sz w:val="28"/>
          <w:szCs w:val="28"/>
        </w:rPr>
      </w:pPr>
      <w:r w:rsidRPr="00A67360">
        <w:rPr>
          <w:sz w:val="28"/>
          <w:szCs w:val="28"/>
        </w:rPr>
        <w:t>24.8.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rPr>
          <w:sz w:val="28"/>
          <w:szCs w:val="28"/>
        </w:rPr>
      </w:pPr>
      <w:r w:rsidRPr="00A67360">
        <w:rPr>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25. Градостроительный регламент зоны коммунально-складского назначения </w:t>
      </w:r>
    </w:p>
    <w:p w:rsidR="005075A9" w:rsidRPr="00A67360" w:rsidRDefault="005075A9" w:rsidP="004130C5">
      <w:pPr>
        <w:ind w:firstLine="709"/>
        <w:rPr>
          <w:bCs/>
          <w:sz w:val="28"/>
          <w:szCs w:val="28"/>
        </w:rPr>
      </w:pPr>
      <w:r w:rsidRPr="00A67360">
        <w:rPr>
          <w:bCs/>
          <w:sz w:val="28"/>
          <w:szCs w:val="28"/>
        </w:rPr>
        <w:t>25.1.</w:t>
      </w:r>
      <w:r w:rsidRPr="00A67360">
        <w:rPr>
          <w:sz w:val="28"/>
          <w:szCs w:val="28"/>
        </w:rPr>
        <w:t xml:space="preserve"> </w:t>
      </w:r>
      <w:r w:rsidRPr="00A67360">
        <w:rPr>
          <w:bCs/>
          <w:sz w:val="28"/>
          <w:szCs w:val="28"/>
        </w:rPr>
        <w:t>Кодовое обозначение зоны – ПР 302.</w:t>
      </w:r>
    </w:p>
    <w:p w:rsidR="005075A9" w:rsidRPr="00A67360" w:rsidRDefault="005075A9" w:rsidP="004130C5">
      <w:pPr>
        <w:ind w:firstLine="709"/>
        <w:rPr>
          <w:bCs/>
          <w:sz w:val="28"/>
          <w:szCs w:val="28"/>
        </w:rPr>
      </w:pPr>
      <w:r w:rsidRPr="00A67360">
        <w:rPr>
          <w:bCs/>
          <w:sz w:val="28"/>
          <w:szCs w:val="28"/>
        </w:rPr>
        <w:t>25.2. Цели выделения зоны – создание условий для формирования зон для размещения объектов коммунально-складского назначения.</w:t>
      </w:r>
    </w:p>
    <w:p w:rsidR="005075A9" w:rsidRPr="00A67360" w:rsidRDefault="005075A9" w:rsidP="004130C5">
      <w:pPr>
        <w:ind w:firstLine="709"/>
        <w:rPr>
          <w:bCs/>
          <w:sz w:val="28"/>
          <w:szCs w:val="28"/>
        </w:rPr>
      </w:pPr>
      <w:r w:rsidRPr="00A67360">
        <w:rPr>
          <w:bCs/>
          <w:sz w:val="28"/>
          <w:szCs w:val="28"/>
        </w:rPr>
        <w:t>25.3.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327"/>
        <w:gridCol w:w="850"/>
      </w:tblGrid>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w:t>
            </w:r>
          </w:p>
          <w:p w:rsidR="005075A9" w:rsidRPr="00A67360" w:rsidRDefault="005075A9" w:rsidP="00882371">
            <w:pPr>
              <w:jc w:val="center"/>
              <w:rPr>
                <w:b/>
                <w:spacing w:val="2"/>
              </w:rPr>
            </w:pPr>
            <w:r w:rsidRPr="00A67360">
              <w:rPr>
                <w:b/>
                <w:spacing w:val="2"/>
              </w:rPr>
              <w:t>земельных участков</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753B94">
            <w:pPr>
              <w:ind w:firstLine="0"/>
              <w:rPr>
                <w:b/>
                <w:spacing w:val="2"/>
              </w:rPr>
            </w:pPr>
            <w:r w:rsidRPr="00A67360">
              <w:rPr>
                <w:b/>
                <w:spacing w:val="2"/>
              </w:rPr>
              <w:t>Код</w:t>
            </w: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Склады</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6.9</w:t>
            </w: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 xml:space="preserve">     Обслуживание автотранспорта &lt;*&gt;</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w:t>
            </w: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b/>
                <w:spacing w:val="2"/>
              </w:rPr>
            </w:pPr>
          </w:p>
        </w:tc>
      </w:tr>
      <w:tr w:rsidR="005075A9" w:rsidRPr="00A67360"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Объекты гаражного назначения</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2.7.1</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25.4. Объекты видов разрешенного использования, которые отмечены в пункте 25.3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25.5. Виды разрешенного использования, которые отмечены в пункте 25.3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25.6.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25.7.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25.7.1.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25.7.2.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25.7.3.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25.7.4. максимальное количество этажей надземной части зданий, строений, сооружений на земельных участках – 1 этаж;</w:t>
      </w:r>
    </w:p>
    <w:p w:rsidR="005075A9" w:rsidRPr="00A67360" w:rsidRDefault="005075A9" w:rsidP="004130C5">
      <w:pPr>
        <w:ind w:firstLine="709"/>
        <w:rPr>
          <w:bCs/>
          <w:sz w:val="28"/>
          <w:szCs w:val="28"/>
        </w:rPr>
      </w:pPr>
      <w:r w:rsidRPr="00A67360">
        <w:rPr>
          <w:bCs/>
          <w:sz w:val="28"/>
          <w:szCs w:val="28"/>
        </w:rPr>
        <w:t>25.7.5.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075A9" w:rsidRPr="00A67360" w:rsidRDefault="005075A9" w:rsidP="004130C5">
      <w:pPr>
        <w:ind w:firstLine="709"/>
        <w:rPr>
          <w:bCs/>
          <w:sz w:val="28"/>
          <w:szCs w:val="28"/>
        </w:rPr>
      </w:pPr>
      <w:r w:rsidRPr="00A67360">
        <w:rPr>
          <w:bCs/>
          <w:sz w:val="28"/>
          <w:szCs w:val="28"/>
        </w:rPr>
        <w:t>25.7.6.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25.7.7.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25.7.8.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25.7.9. минимальное количество машино-мест для хранения индивидуального автотранспорта на земельных участках устанавливается в соответствии с пунктами 10.1-10.7 Главы 1 настоящего Приложения;</w:t>
      </w:r>
    </w:p>
    <w:p w:rsidR="005075A9" w:rsidRPr="00A67360" w:rsidRDefault="005075A9" w:rsidP="004130C5">
      <w:pPr>
        <w:ind w:firstLine="709"/>
        <w:rPr>
          <w:bCs/>
          <w:sz w:val="28"/>
          <w:szCs w:val="28"/>
        </w:rPr>
      </w:pPr>
      <w:r w:rsidRPr="00A67360">
        <w:rPr>
          <w:bCs/>
          <w:sz w:val="28"/>
          <w:szCs w:val="28"/>
        </w:rPr>
        <w:t>25.8.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Статья 26. Градостроительный регламент зоны объектов коммунального обслуживания</w:t>
      </w:r>
    </w:p>
    <w:p w:rsidR="005075A9" w:rsidRPr="00A67360" w:rsidRDefault="005075A9" w:rsidP="004130C5">
      <w:pPr>
        <w:ind w:firstLine="709"/>
        <w:rPr>
          <w:bCs/>
          <w:sz w:val="28"/>
          <w:szCs w:val="28"/>
        </w:rPr>
      </w:pPr>
      <w:r w:rsidRPr="00A67360">
        <w:rPr>
          <w:bCs/>
          <w:sz w:val="28"/>
          <w:szCs w:val="28"/>
        </w:rPr>
        <w:t>26.1.</w:t>
      </w:r>
      <w:r w:rsidRPr="00A67360">
        <w:rPr>
          <w:sz w:val="28"/>
          <w:szCs w:val="28"/>
        </w:rPr>
        <w:t xml:space="preserve"> </w:t>
      </w:r>
      <w:r w:rsidRPr="00A67360">
        <w:rPr>
          <w:bCs/>
          <w:sz w:val="28"/>
          <w:szCs w:val="28"/>
        </w:rPr>
        <w:t>Кодовое обозначение зоны – ИЗ 401.</w:t>
      </w:r>
    </w:p>
    <w:p w:rsidR="005075A9" w:rsidRPr="00A67360" w:rsidRDefault="005075A9" w:rsidP="004130C5">
      <w:pPr>
        <w:ind w:firstLine="709"/>
        <w:rPr>
          <w:bCs/>
          <w:sz w:val="28"/>
          <w:szCs w:val="28"/>
        </w:rPr>
      </w:pPr>
      <w:r w:rsidRPr="00A67360">
        <w:rPr>
          <w:bCs/>
          <w:sz w:val="28"/>
          <w:szCs w:val="28"/>
        </w:rPr>
        <w:t>26.2. Цели выделения зоны – создание условий для формирования зон для размещения специализированных объектов электроснабжения.</w:t>
      </w:r>
    </w:p>
    <w:p w:rsidR="005075A9" w:rsidRPr="00A67360" w:rsidRDefault="005075A9" w:rsidP="004130C5">
      <w:pPr>
        <w:ind w:firstLine="709"/>
        <w:rPr>
          <w:bCs/>
        </w:rPr>
      </w:pPr>
      <w:r w:rsidRPr="00A67360">
        <w:rPr>
          <w:bCs/>
          <w:sz w:val="28"/>
          <w:szCs w:val="28"/>
        </w:rPr>
        <w:t>26.3.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0B66A1">
            <w:pPr>
              <w:ind w:firstLine="0"/>
              <w:jc w:val="center"/>
              <w:rPr>
                <w:b/>
                <w:spacing w:val="2"/>
              </w:rPr>
            </w:pPr>
            <w:r w:rsidRPr="00A67360">
              <w:rPr>
                <w:b/>
                <w:spacing w:val="2"/>
              </w:rPr>
              <w:t>Код</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b/>
                <w:spacing w:val="2"/>
              </w:rPr>
            </w:pP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3.1</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6.7</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Трубопроводный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7.5</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rPr>
                <w:spacing w:val="2"/>
              </w:rPr>
            </w:pPr>
            <w:r w:rsidRPr="00A67360">
              <w:rPr>
                <w:spacing w:val="2"/>
              </w:rPr>
              <w:t xml:space="preserve">     Обслуживание автотранспорта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b/>
                <w:spacing w:val="2"/>
              </w:rPr>
            </w:pP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Нет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26.4. Объекты видов разрешенного использования, которые отмечены в пункте 26.3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26.5. Виды разрешенного использования, которые отмечены в пункте 26.3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26.6.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26.7.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26.7.1.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26.7.2.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26.7.3.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26.7.4. максимальное количество этажей надземной части зданий, строений, сооружений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26.7.5. максимальная высота зданий, строений, сооружений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26.7.6.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 xml:space="preserve">26.7.8. минимальная площадь озеленения земельных участков устанавливается в соответствии с пунктами 9.1-9.7 Главы 1 настоящего Приложения;     </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26.7.9.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26.8.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27. Градостроительный регламент зоны связи </w:t>
      </w:r>
    </w:p>
    <w:p w:rsidR="005075A9" w:rsidRPr="00A67360" w:rsidRDefault="005075A9" w:rsidP="004130C5">
      <w:pPr>
        <w:ind w:firstLine="709"/>
        <w:rPr>
          <w:bCs/>
          <w:sz w:val="28"/>
          <w:szCs w:val="28"/>
        </w:rPr>
      </w:pPr>
      <w:r w:rsidRPr="00A67360">
        <w:rPr>
          <w:bCs/>
          <w:sz w:val="28"/>
          <w:szCs w:val="28"/>
        </w:rPr>
        <w:t>27.1.</w:t>
      </w:r>
      <w:r w:rsidRPr="00A67360">
        <w:rPr>
          <w:sz w:val="28"/>
          <w:szCs w:val="28"/>
        </w:rPr>
        <w:t xml:space="preserve"> </w:t>
      </w:r>
      <w:r w:rsidRPr="00A67360">
        <w:rPr>
          <w:bCs/>
          <w:sz w:val="28"/>
          <w:szCs w:val="28"/>
        </w:rPr>
        <w:t>Кодовое обозначение зоны – ИЗ 406.</w:t>
      </w:r>
    </w:p>
    <w:p w:rsidR="005075A9" w:rsidRPr="00A67360" w:rsidRDefault="005075A9" w:rsidP="004130C5">
      <w:pPr>
        <w:ind w:firstLine="709"/>
        <w:rPr>
          <w:bCs/>
          <w:sz w:val="28"/>
          <w:szCs w:val="28"/>
        </w:rPr>
      </w:pPr>
      <w:r w:rsidRPr="00A67360">
        <w:rPr>
          <w:bCs/>
          <w:sz w:val="28"/>
          <w:szCs w:val="28"/>
        </w:rPr>
        <w:t>27.2. Цели выделения зоны – создание условий для формирования зон для размещения специализированных объектов</w:t>
      </w:r>
      <w:r w:rsidRPr="00A67360">
        <w:rPr>
          <w:sz w:val="28"/>
          <w:szCs w:val="28"/>
        </w:rPr>
        <w:t xml:space="preserve"> </w:t>
      </w:r>
      <w:r w:rsidRPr="00A67360">
        <w:rPr>
          <w:bCs/>
          <w:sz w:val="28"/>
          <w:szCs w:val="28"/>
        </w:rPr>
        <w:t>связи.</w:t>
      </w:r>
    </w:p>
    <w:p w:rsidR="005075A9" w:rsidRPr="00A67360" w:rsidRDefault="005075A9" w:rsidP="004130C5">
      <w:pPr>
        <w:ind w:firstLine="709"/>
        <w:rPr>
          <w:bCs/>
        </w:rPr>
      </w:pPr>
      <w:r w:rsidRPr="00A67360">
        <w:rPr>
          <w:bCs/>
          <w:sz w:val="28"/>
          <w:szCs w:val="28"/>
        </w:rPr>
        <w:t>27.3.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Код</w:t>
            </w:r>
          </w:p>
        </w:tc>
      </w:tr>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p>
        </w:tc>
      </w:tr>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Связь</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6.8</w:t>
            </w:r>
          </w:p>
        </w:tc>
      </w:tr>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b/>
                <w:spacing w:val="2"/>
              </w:rPr>
            </w:pPr>
          </w:p>
        </w:tc>
      </w:tr>
      <w:tr w:rsidR="005075A9" w:rsidRPr="00A67360"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6.7</w:t>
            </w:r>
          </w:p>
        </w:tc>
      </w:tr>
    </w:tbl>
    <w:p w:rsidR="005075A9" w:rsidRPr="00A67360" w:rsidRDefault="005075A9" w:rsidP="004130C5">
      <w:pPr>
        <w:ind w:firstLine="709"/>
        <w:rPr>
          <w:bCs/>
          <w:sz w:val="28"/>
          <w:szCs w:val="28"/>
        </w:rPr>
      </w:pPr>
    </w:p>
    <w:p w:rsidR="005075A9" w:rsidRPr="00A67360" w:rsidRDefault="005075A9" w:rsidP="004130C5">
      <w:pPr>
        <w:ind w:firstLine="709"/>
        <w:rPr>
          <w:bCs/>
          <w:sz w:val="28"/>
          <w:szCs w:val="28"/>
        </w:rPr>
      </w:pPr>
      <w:r w:rsidRPr="00A67360">
        <w:rPr>
          <w:bCs/>
          <w:sz w:val="28"/>
          <w:szCs w:val="28"/>
        </w:rPr>
        <w:t>27.4. Объекты видов разрешенного использования, которые отмечены в пункте 27.3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27.5. Виды разрешенного использования, которые отмечены в пункте 27.3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27.6.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27.7.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27.7.1.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27.7.2.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27.7.3.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27.7.4. максимальное количество этажей надземной части зданий, строений, сооружений на земельных участках – 1 этаж;</w:t>
      </w:r>
    </w:p>
    <w:p w:rsidR="005075A9" w:rsidRPr="00A67360" w:rsidRDefault="005075A9" w:rsidP="004130C5">
      <w:pPr>
        <w:ind w:firstLine="709"/>
        <w:rPr>
          <w:bCs/>
          <w:sz w:val="28"/>
          <w:szCs w:val="28"/>
        </w:rPr>
      </w:pPr>
      <w:r w:rsidRPr="00A67360">
        <w:rPr>
          <w:bCs/>
          <w:sz w:val="28"/>
          <w:szCs w:val="28"/>
        </w:rPr>
        <w:t>27.7.5. максимальная высота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27.7.6.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 xml:space="preserve">27.7.8. минимальная площадь озеленения земельных участков устанавливается в соответствии с пунктами 9.1-9.7 Главы 1 настоящего Приложения;     </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27.7.9.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27.8.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28. Градостроительный регламент зоны объектов внешнего транспорта </w:t>
      </w:r>
    </w:p>
    <w:p w:rsidR="005075A9" w:rsidRPr="00A67360" w:rsidRDefault="005075A9" w:rsidP="004130C5">
      <w:pPr>
        <w:ind w:firstLine="709"/>
        <w:rPr>
          <w:bCs/>
          <w:sz w:val="28"/>
          <w:szCs w:val="28"/>
        </w:rPr>
      </w:pPr>
      <w:r w:rsidRPr="00A67360">
        <w:rPr>
          <w:bCs/>
          <w:sz w:val="28"/>
          <w:szCs w:val="28"/>
        </w:rPr>
        <w:t>28.1.</w:t>
      </w:r>
      <w:r w:rsidRPr="00A67360">
        <w:rPr>
          <w:sz w:val="28"/>
          <w:szCs w:val="28"/>
        </w:rPr>
        <w:t xml:space="preserve"> </w:t>
      </w:r>
      <w:r w:rsidRPr="00A67360">
        <w:rPr>
          <w:bCs/>
          <w:sz w:val="28"/>
          <w:szCs w:val="28"/>
        </w:rPr>
        <w:t>Кодовое обозначение зоны – ТЗ 501.</w:t>
      </w:r>
    </w:p>
    <w:p w:rsidR="005075A9" w:rsidRPr="00A67360" w:rsidRDefault="005075A9" w:rsidP="004130C5">
      <w:pPr>
        <w:ind w:firstLine="709"/>
        <w:rPr>
          <w:bCs/>
          <w:sz w:val="28"/>
          <w:szCs w:val="28"/>
        </w:rPr>
      </w:pPr>
      <w:r w:rsidRPr="00A67360">
        <w:rPr>
          <w:bCs/>
          <w:sz w:val="28"/>
          <w:szCs w:val="28"/>
        </w:rPr>
        <w:t>28.2. Цели выделения зоны – создание условий для формирования зон для размещения объектов</w:t>
      </w:r>
      <w:r w:rsidRPr="00A67360">
        <w:rPr>
          <w:sz w:val="28"/>
          <w:szCs w:val="28"/>
        </w:rPr>
        <w:t xml:space="preserve"> </w:t>
      </w:r>
      <w:r w:rsidRPr="00A67360">
        <w:rPr>
          <w:bCs/>
          <w:sz w:val="28"/>
          <w:szCs w:val="28"/>
        </w:rPr>
        <w:t>автомобильного транспорта.</w:t>
      </w:r>
    </w:p>
    <w:p w:rsidR="005075A9" w:rsidRPr="00A67360" w:rsidRDefault="005075A9" w:rsidP="004130C5">
      <w:pPr>
        <w:ind w:firstLine="709"/>
        <w:rPr>
          <w:bCs/>
          <w:sz w:val="28"/>
          <w:szCs w:val="28"/>
        </w:rPr>
      </w:pPr>
      <w:r w:rsidRPr="00A67360">
        <w:rPr>
          <w:bCs/>
          <w:sz w:val="28"/>
          <w:szCs w:val="28"/>
        </w:rPr>
        <w:t>28.3.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043"/>
        <w:gridCol w:w="1134"/>
      </w:tblGrid>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Код</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Обслуживание автотранспорта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Объекты придорожного сервиса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4.9.1</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Автомобильный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7.2</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Охота и рыбалка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5.3</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Причалы для маломерных судов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5.4</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Склады</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6.9</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7.3</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Воздушный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7.4</w:t>
            </w: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b/>
                <w:spacing w:val="2"/>
              </w:rPr>
            </w:pPr>
          </w:p>
        </w:tc>
      </w:tr>
      <w:tr w:rsidR="005075A9" w:rsidRPr="00A67360"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28.4. Объекты видов разрешенного использования, которые отмечены в пункте 28.3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075A9" w:rsidRPr="00A67360" w:rsidRDefault="005075A9" w:rsidP="004130C5">
      <w:pPr>
        <w:ind w:firstLine="709"/>
        <w:rPr>
          <w:bCs/>
          <w:sz w:val="28"/>
          <w:szCs w:val="28"/>
        </w:rPr>
      </w:pPr>
      <w:r w:rsidRPr="00A67360">
        <w:rPr>
          <w:bCs/>
          <w:sz w:val="28"/>
          <w:szCs w:val="28"/>
        </w:rPr>
        <w:t>28.5. Виды разрешенного использования, которые отмечены в пункте 28.3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075A9" w:rsidRPr="00A67360" w:rsidRDefault="005075A9" w:rsidP="004130C5">
      <w:pPr>
        <w:ind w:firstLine="709"/>
        <w:rPr>
          <w:bCs/>
          <w:sz w:val="28"/>
          <w:szCs w:val="28"/>
        </w:rPr>
      </w:pPr>
      <w:r w:rsidRPr="00A67360">
        <w:rPr>
          <w:bCs/>
          <w:sz w:val="28"/>
          <w:szCs w:val="28"/>
        </w:rPr>
        <w:t>28.6.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28.7.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28.7.1.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28.7.2.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28.7.3.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28.7.4. максимальное количество этажей надземной части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28.7.5. максимальная высота зданий, строений, сооружений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28.7.6.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 xml:space="preserve">28.7.8. минимальная площадь озеленения земельных участков устанавливается в соответствии с пунктами 9.1-9.7 Главы 1 настоящего Приложения;     </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075A9" w:rsidRPr="00A67360" w:rsidRDefault="005075A9" w:rsidP="004130C5">
      <w:pPr>
        <w:ind w:firstLine="709"/>
        <w:rPr>
          <w:bCs/>
          <w:sz w:val="28"/>
          <w:szCs w:val="28"/>
        </w:rPr>
      </w:pPr>
      <w:r w:rsidRPr="00A67360">
        <w:rPr>
          <w:bCs/>
          <w:sz w:val="28"/>
          <w:szCs w:val="28"/>
        </w:rPr>
        <w:t>28.7.9.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28.8.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r w:rsidRPr="00A67360">
        <w:rPr>
          <w:b/>
          <w:bCs/>
          <w:sz w:val="28"/>
          <w:szCs w:val="28"/>
        </w:rPr>
        <w:t xml:space="preserve"> </w:t>
      </w:r>
    </w:p>
    <w:p w:rsidR="005075A9" w:rsidRPr="00A67360" w:rsidRDefault="005075A9" w:rsidP="004130C5">
      <w:pPr>
        <w:ind w:firstLine="709"/>
        <w:rPr>
          <w:b/>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29. Градостроительный регламент зоны мест отдыха общего пользования </w:t>
      </w:r>
    </w:p>
    <w:p w:rsidR="005075A9" w:rsidRPr="00A67360" w:rsidRDefault="005075A9" w:rsidP="004130C5">
      <w:pPr>
        <w:ind w:firstLine="709"/>
        <w:rPr>
          <w:bCs/>
          <w:sz w:val="28"/>
          <w:szCs w:val="28"/>
        </w:rPr>
      </w:pPr>
      <w:r w:rsidRPr="00A67360">
        <w:rPr>
          <w:bCs/>
          <w:sz w:val="28"/>
          <w:szCs w:val="28"/>
        </w:rPr>
        <w:t>29.1.</w:t>
      </w:r>
      <w:r w:rsidRPr="00A67360">
        <w:rPr>
          <w:sz w:val="28"/>
          <w:szCs w:val="28"/>
        </w:rPr>
        <w:t xml:space="preserve"> </w:t>
      </w:r>
      <w:r w:rsidRPr="00A67360">
        <w:rPr>
          <w:bCs/>
          <w:sz w:val="28"/>
          <w:szCs w:val="28"/>
        </w:rPr>
        <w:t>Кодовое обозначение зоны – РЗ 601.</w:t>
      </w:r>
    </w:p>
    <w:p w:rsidR="005075A9" w:rsidRPr="00A67360" w:rsidRDefault="005075A9" w:rsidP="004130C5">
      <w:pPr>
        <w:ind w:firstLine="709"/>
        <w:rPr>
          <w:bCs/>
          <w:sz w:val="28"/>
          <w:szCs w:val="28"/>
        </w:rPr>
      </w:pPr>
      <w:r w:rsidRPr="00A67360">
        <w:rPr>
          <w:bCs/>
          <w:sz w:val="28"/>
          <w:szCs w:val="28"/>
        </w:rPr>
        <w:t>29.2. Цели выделения зоны:</w:t>
      </w:r>
    </w:p>
    <w:p w:rsidR="005075A9" w:rsidRPr="00A67360" w:rsidRDefault="005075A9" w:rsidP="004130C5">
      <w:pPr>
        <w:ind w:firstLine="709"/>
        <w:rPr>
          <w:bCs/>
          <w:sz w:val="28"/>
          <w:szCs w:val="28"/>
        </w:rPr>
      </w:pPr>
      <w:r w:rsidRPr="00A67360">
        <w:rPr>
          <w:bCs/>
          <w:sz w:val="28"/>
          <w:szCs w:val="28"/>
        </w:rPr>
        <w:t>создание условий для формирования зон мест отдыха общего пользования;</w:t>
      </w:r>
    </w:p>
    <w:p w:rsidR="005075A9" w:rsidRPr="00A67360" w:rsidRDefault="005075A9" w:rsidP="004130C5">
      <w:pPr>
        <w:ind w:firstLine="709"/>
        <w:rPr>
          <w:bCs/>
          <w:sz w:val="28"/>
          <w:szCs w:val="28"/>
        </w:rPr>
      </w:pPr>
      <w:r w:rsidRPr="00A67360">
        <w:rPr>
          <w:bCs/>
          <w:sz w:val="28"/>
          <w:szCs w:val="28"/>
        </w:rPr>
        <w:t>сохранение прибрежных территорий, представляющих ценность для отдыха на открытом воздухе;</w:t>
      </w:r>
    </w:p>
    <w:p w:rsidR="005075A9" w:rsidRPr="00A67360" w:rsidRDefault="005075A9" w:rsidP="004130C5">
      <w:pPr>
        <w:ind w:firstLine="709"/>
        <w:rPr>
          <w:bCs/>
          <w:sz w:val="28"/>
          <w:szCs w:val="28"/>
        </w:rPr>
      </w:pPr>
      <w:r w:rsidRPr="00A67360">
        <w:rPr>
          <w:bCs/>
          <w:sz w:val="28"/>
          <w:szCs w:val="28"/>
        </w:rPr>
        <w:t>сохранение существующего природного ландшафта, зеленого фонда, создание комфортных условий посещения городских лесов;</w:t>
      </w:r>
    </w:p>
    <w:p w:rsidR="005075A9" w:rsidRPr="00A67360" w:rsidRDefault="005075A9" w:rsidP="004130C5">
      <w:pPr>
        <w:ind w:firstLine="709"/>
        <w:rPr>
          <w:bCs/>
          <w:sz w:val="28"/>
          <w:szCs w:val="28"/>
        </w:rPr>
      </w:pPr>
      <w:r w:rsidRPr="00A67360">
        <w:rPr>
          <w:bCs/>
          <w:sz w:val="28"/>
          <w:szCs w:val="28"/>
        </w:rPr>
        <w:t>обустройство территории для отдыха населения;</w:t>
      </w:r>
    </w:p>
    <w:p w:rsidR="005075A9" w:rsidRPr="00A67360" w:rsidRDefault="005075A9" w:rsidP="004130C5">
      <w:pPr>
        <w:ind w:firstLine="709"/>
        <w:rPr>
          <w:bCs/>
          <w:sz w:val="28"/>
          <w:szCs w:val="28"/>
        </w:rPr>
      </w:pPr>
      <w:r w:rsidRPr="00A67360">
        <w:rPr>
          <w:bCs/>
          <w:sz w:val="28"/>
          <w:szCs w:val="28"/>
        </w:rPr>
        <w:t>сохранение и обустройство открытых озелененных пространств при их активном использовании;</w:t>
      </w:r>
    </w:p>
    <w:p w:rsidR="005075A9" w:rsidRPr="00A67360" w:rsidRDefault="005075A9" w:rsidP="004130C5">
      <w:pPr>
        <w:ind w:firstLine="709"/>
        <w:rPr>
          <w:bCs/>
          <w:sz w:val="28"/>
          <w:szCs w:val="28"/>
        </w:rPr>
      </w:pPr>
      <w:r w:rsidRPr="00A67360">
        <w:rPr>
          <w:bCs/>
          <w:sz w:val="28"/>
          <w:szCs w:val="28"/>
        </w:rPr>
        <w:t>сохранение и развитие зеленых насаждений на территории водоохранных зон;</w:t>
      </w:r>
    </w:p>
    <w:p w:rsidR="005075A9" w:rsidRPr="00A67360" w:rsidRDefault="005075A9" w:rsidP="004130C5">
      <w:pPr>
        <w:ind w:firstLine="709"/>
        <w:rPr>
          <w:bCs/>
          <w:sz w:val="28"/>
          <w:szCs w:val="28"/>
        </w:rPr>
      </w:pPr>
      <w:r w:rsidRPr="00A67360">
        <w:rPr>
          <w:bCs/>
          <w:sz w:val="28"/>
          <w:szCs w:val="28"/>
        </w:rPr>
        <w:t>сохранение и развитие зеленых насаждений на территории санитарно-защитных зон;</w:t>
      </w:r>
    </w:p>
    <w:p w:rsidR="005075A9" w:rsidRPr="00A67360" w:rsidRDefault="005075A9" w:rsidP="004130C5">
      <w:pPr>
        <w:ind w:firstLine="709"/>
        <w:rPr>
          <w:bCs/>
        </w:rPr>
      </w:pPr>
      <w:r w:rsidRPr="00A67360">
        <w:rPr>
          <w:bCs/>
          <w:sz w:val="28"/>
          <w:szCs w:val="28"/>
        </w:rPr>
        <w:t>29.3.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w:t>
      </w:r>
      <w:r w:rsidRPr="00A67360">
        <w:rPr>
          <w:bCs/>
        </w:rPr>
        <w:t>ительства:</w:t>
      </w:r>
    </w:p>
    <w:tbl>
      <w:tblPr>
        <w:tblW w:w="4944" w:type="pct"/>
        <w:tblCellMar>
          <w:top w:w="105" w:type="dxa"/>
          <w:left w:w="105" w:type="dxa"/>
          <w:bottom w:w="105" w:type="dxa"/>
          <w:right w:w="105" w:type="dxa"/>
        </w:tblCellMar>
        <w:tblLook w:val="00A0"/>
      </w:tblPr>
      <w:tblGrid>
        <w:gridCol w:w="8186"/>
        <w:gridCol w:w="991"/>
      </w:tblGrid>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Код</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Охота и рыбалка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5.3</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Причалы для маломерных судов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5.4</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Историко-культурная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9.3</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Санаторная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9.2.1</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Деятельность по особой охране и изучению природы</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9.0</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Охрана природных территорий</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9.1</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Земельные участки (территории) общего пользования</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12.0</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8.3</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Природно-познавательный туризм</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5.2</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b/>
                <w:spacing w:val="2"/>
              </w:rPr>
            </w:pP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Общественное питание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4.6</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Культурное развитие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3.6</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Спорт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5.1</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Туристическое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5.2.1</w:t>
            </w:r>
          </w:p>
        </w:tc>
      </w:tr>
      <w:tr w:rsidR="005075A9" w:rsidRPr="00A67360"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Гостиничное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37"/>
              <w:jc w:val="center"/>
              <w:rPr>
                <w:spacing w:val="2"/>
              </w:rPr>
            </w:pPr>
            <w:r w:rsidRPr="00A67360">
              <w:rPr>
                <w:spacing w:val="2"/>
              </w:rPr>
              <w:t>4.7</w:t>
            </w: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29.4.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5075A9" w:rsidRPr="00A67360" w:rsidRDefault="005075A9" w:rsidP="004130C5">
      <w:pPr>
        <w:ind w:firstLine="709"/>
        <w:rPr>
          <w:bCs/>
          <w:sz w:val="28"/>
          <w:szCs w:val="28"/>
        </w:rPr>
      </w:pPr>
      <w:r w:rsidRPr="00A67360">
        <w:rPr>
          <w:bCs/>
          <w:sz w:val="28"/>
          <w:szCs w:val="28"/>
        </w:rPr>
        <w:t>при площади территории до 1 га - 0%;</w:t>
      </w:r>
    </w:p>
    <w:p w:rsidR="005075A9" w:rsidRPr="00A67360" w:rsidRDefault="005075A9" w:rsidP="004130C5">
      <w:pPr>
        <w:ind w:firstLine="709"/>
        <w:rPr>
          <w:bCs/>
          <w:sz w:val="28"/>
          <w:szCs w:val="28"/>
        </w:rPr>
      </w:pPr>
      <w:r w:rsidRPr="00A67360">
        <w:rPr>
          <w:bCs/>
          <w:sz w:val="28"/>
          <w:szCs w:val="28"/>
        </w:rPr>
        <w:t>при площади территории от 1 до 5 га - 0,5%;</w:t>
      </w:r>
    </w:p>
    <w:p w:rsidR="005075A9" w:rsidRPr="00A67360" w:rsidRDefault="005075A9" w:rsidP="004130C5">
      <w:pPr>
        <w:ind w:firstLine="709"/>
        <w:rPr>
          <w:bCs/>
          <w:sz w:val="28"/>
          <w:szCs w:val="28"/>
        </w:rPr>
      </w:pPr>
      <w:r w:rsidRPr="00A67360">
        <w:rPr>
          <w:bCs/>
          <w:sz w:val="28"/>
          <w:szCs w:val="28"/>
        </w:rPr>
        <w:t>при площади территории от 5 до 20 га - 1%;</w:t>
      </w:r>
    </w:p>
    <w:p w:rsidR="005075A9" w:rsidRPr="00A67360" w:rsidRDefault="005075A9" w:rsidP="004130C5">
      <w:pPr>
        <w:ind w:firstLine="709"/>
        <w:rPr>
          <w:bCs/>
          <w:sz w:val="28"/>
          <w:szCs w:val="28"/>
        </w:rPr>
      </w:pPr>
      <w:r w:rsidRPr="00A67360">
        <w:rPr>
          <w:bCs/>
          <w:sz w:val="28"/>
          <w:szCs w:val="28"/>
        </w:rPr>
        <w:t>при площади территории от 20 до 90 га - 3%;</w:t>
      </w:r>
    </w:p>
    <w:p w:rsidR="005075A9" w:rsidRPr="00A67360" w:rsidRDefault="005075A9" w:rsidP="004130C5">
      <w:pPr>
        <w:ind w:firstLine="709"/>
        <w:rPr>
          <w:bCs/>
          <w:sz w:val="28"/>
          <w:szCs w:val="28"/>
        </w:rPr>
      </w:pPr>
      <w:r w:rsidRPr="00A67360">
        <w:rPr>
          <w:bCs/>
          <w:sz w:val="28"/>
          <w:szCs w:val="28"/>
        </w:rPr>
        <w:t>при площади территории более 90 га - 10%.</w:t>
      </w:r>
    </w:p>
    <w:p w:rsidR="005075A9" w:rsidRPr="00A67360" w:rsidRDefault="005075A9" w:rsidP="004130C5">
      <w:pPr>
        <w:ind w:firstLine="709"/>
        <w:rPr>
          <w:bCs/>
          <w:sz w:val="28"/>
          <w:szCs w:val="28"/>
        </w:rPr>
      </w:pPr>
      <w:r w:rsidRPr="00A67360">
        <w:rPr>
          <w:bCs/>
          <w:sz w:val="28"/>
          <w:szCs w:val="28"/>
        </w:rPr>
        <w:t>29.5. Площадь земельного участка, расположенного в границах территориальной зоны РЗ 601, для которого установлен условно разрешенный вид использования, не должна превышать следующих значений:</w:t>
      </w:r>
    </w:p>
    <w:p w:rsidR="005075A9" w:rsidRPr="00A67360" w:rsidRDefault="005075A9" w:rsidP="004130C5">
      <w:pPr>
        <w:ind w:firstLine="709"/>
        <w:rPr>
          <w:bCs/>
          <w:sz w:val="28"/>
          <w:szCs w:val="28"/>
        </w:rPr>
      </w:pPr>
      <w:r w:rsidRPr="00A67360">
        <w:rPr>
          <w:bCs/>
          <w:sz w:val="28"/>
          <w:szCs w:val="28"/>
        </w:rPr>
        <w:t>при площади этой территории до 20 га - 0,5%;</w:t>
      </w:r>
    </w:p>
    <w:p w:rsidR="005075A9" w:rsidRPr="00A67360" w:rsidRDefault="005075A9" w:rsidP="004130C5">
      <w:pPr>
        <w:ind w:firstLine="709"/>
        <w:rPr>
          <w:bCs/>
          <w:sz w:val="28"/>
          <w:szCs w:val="28"/>
        </w:rPr>
      </w:pPr>
      <w:r w:rsidRPr="00A67360">
        <w:rPr>
          <w:bCs/>
          <w:sz w:val="28"/>
          <w:szCs w:val="28"/>
        </w:rPr>
        <w:t>при площади этой территории свыше 20 га - 1%.</w:t>
      </w:r>
    </w:p>
    <w:p w:rsidR="005075A9" w:rsidRPr="00A67360" w:rsidRDefault="005075A9" w:rsidP="004130C5">
      <w:pPr>
        <w:ind w:firstLine="709"/>
        <w:rPr>
          <w:bCs/>
          <w:sz w:val="28"/>
          <w:szCs w:val="28"/>
        </w:rPr>
      </w:pPr>
      <w:r w:rsidRPr="00A67360">
        <w:rPr>
          <w:bCs/>
          <w:sz w:val="28"/>
          <w:szCs w:val="28"/>
        </w:rPr>
        <w:t>29.6.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29.7.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29.7.1.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29.7.2.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29.7.3.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29.7.4. максимальное количество этажей надземной части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29.7.5. максимальная высота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29.7.6.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29.7.7.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4130C5">
      <w:pPr>
        <w:ind w:firstLine="709"/>
        <w:rPr>
          <w:bCs/>
          <w:sz w:val="28"/>
          <w:szCs w:val="28"/>
        </w:rPr>
      </w:pPr>
      <w:r w:rsidRPr="00A67360">
        <w:rPr>
          <w:bCs/>
          <w:sz w:val="28"/>
          <w:szCs w:val="28"/>
        </w:rPr>
        <w:t>29.7.8. минимальная площадь озеленения земельных участков устанавливается в соответствии с пунктами 9.1-9.7 Главы 1 настоящего Приложения – не менее 50%;</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075A9" w:rsidRPr="00A67360" w:rsidRDefault="005075A9" w:rsidP="004130C5">
      <w:pPr>
        <w:ind w:firstLine="709"/>
        <w:rPr>
          <w:bCs/>
          <w:sz w:val="28"/>
          <w:szCs w:val="28"/>
        </w:rPr>
      </w:pPr>
      <w:r w:rsidRPr="00A67360">
        <w:rPr>
          <w:bCs/>
          <w:sz w:val="28"/>
          <w:szCs w:val="28"/>
        </w:rPr>
        <w:t>29.7.9.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29.8.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30. Градостроительный регламент зоны сельскохозяйственных угодий </w:t>
      </w:r>
    </w:p>
    <w:p w:rsidR="005075A9" w:rsidRPr="00A67360" w:rsidRDefault="005075A9" w:rsidP="004130C5">
      <w:pPr>
        <w:ind w:firstLine="709"/>
        <w:rPr>
          <w:sz w:val="28"/>
          <w:szCs w:val="28"/>
        </w:rPr>
      </w:pPr>
      <w:r w:rsidRPr="00A67360">
        <w:rPr>
          <w:sz w:val="28"/>
          <w:szCs w:val="28"/>
        </w:rPr>
        <w:t>30.1. Кодовое обозначение зоны – СХЗ 701.</w:t>
      </w:r>
    </w:p>
    <w:p w:rsidR="005075A9" w:rsidRPr="00A67360" w:rsidRDefault="005075A9" w:rsidP="004130C5">
      <w:pPr>
        <w:ind w:firstLine="709"/>
        <w:rPr>
          <w:sz w:val="28"/>
          <w:szCs w:val="28"/>
        </w:rPr>
      </w:pPr>
      <w:r w:rsidRPr="00A67360">
        <w:rPr>
          <w:sz w:val="28"/>
          <w:szCs w:val="28"/>
        </w:rPr>
        <w:t>30.2.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075A9" w:rsidRPr="00A67360" w:rsidRDefault="005075A9" w:rsidP="004130C5">
      <w:pPr>
        <w:ind w:firstLine="709"/>
        <w:rPr>
          <w:sz w:val="28"/>
          <w:szCs w:val="28"/>
        </w:rPr>
      </w:pPr>
      <w:r w:rsidRPr="00A67360">
        <w:rPr>
          <w:sz w:val="28"/>
          <w:szCs w:val="28"/>
        </w:rPr>
        <w:t>30.3.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080"/>
        <w:gridCol w:w="991"/>
      </w:tblGrid>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Код</w:t>
            </w: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Растениеводство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w:t>
            </w: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Научное обеспечение сельского хозяйства</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1.14</w:t>
            </w: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Ведение личного подсобного хозяйства на полевых участках</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1.16</w:t>
            </w: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b/>
                <w:spacing w:val="2"/>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Пчеловодство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1.12</w:t>
            </w:r>
          </w:p>
        </w:tc>
      </w:tr>
      <w:tr w:rsidR="005075A9" w:rsidRPr="00A67360"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Рыбоводство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1.13</w:t>
            </w:r>
          </w:p>
        </w:tc>
      </w:tr>
    </w:tbl>
    <w:p w:rsidR="005075A9" w:rsidRPr="00A67360" w:rsidRDefault="005075A9" w:rsidP="004130C5">
      <w:pPr>
        <w:rPr>
          <w:bCs/>
          <w:sz w:val="28"/>
          <w:szCs w:val="28"/>
        </w:rPr>
      </w:pPr>
    </w:p>
    <w:p w:rsidR="005075A9" w:rsidRPr="00A67360" w:rsidRDefault="005075A9" w:rsidP="004130C5">
      <w:pPr>
        <w:ind w:firstLine="709"/>
        <w:rPr>
          <w:sz w:val="28"/>
          <w:szCs w:val="28"/>
        </w:rPr>
      </w:pPr>
      <w:r w:rsidRPr="00A67360">
        <w:rPr>
          <w:sz w:val="28"/>
          <w:szCs w:val="28"/>
        </w:rPr>
        <w:t>30.4. К объектам условно разрешенных видов использования кроме перечисленных в пункте 30.3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075A9" w:rsidRPr="00A67360" w:rsidRDefault="005075A9" w:rsidP="004130C5">
      <w:pPr>
        <w:ind w:firstLine="709"/>
        <w:rPr>
          <w:sz w:val="28"/>
          <w:szCs w:val="28"/>
        </w:rPr>
      </w:pPr>
      <w:r w:rsidRPr="00A67360">
        <w:rPr>
          <w:sz w:val="28"/>
          <w:szCs w:val="28"/>
        </w:rPr>
        <w:t>30.5.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sz w:val="28"/>
          <w:szCs w:val="28"/>
        </w:rPr>
      </w:pPr>
      <w:r w:rsidRPr="00A67360">
        <w:rPr>
          <w:sz w:val="28"/>
          <w:szCs w:val="28"/>
        </w:rPr>
        <w:t>30.6.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sz w:val="28"/>
          <w:szCs w:val="28"/>
        </w:rPr>
      </w:pPr>
      <w:r w:rsidRPr="00A67360">
        <w:rPr>
          <w:sz w:val="28"/>
          <w:szCs w:val="28"/>
        </w:rPr>
        <w:t>30.6.1.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sz w:val="28"/>
          <w:szCs w:val="28"/>
        </w:rPr>
      </w:pPr>
      <w:r w:rsidRPr="00A67360">
        <w:rPr>
          <w:sz w:val="28"/>
          <w:szCs w:val="28"/>
        </w:rPr>
        <w:t>30.6.2.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sz w:val="28"/>
          <w:szCs w:val="28"/>
        </w:rPr>
      </w:pPr>
      <w:r w:rsidRPr="00A67360">
        <w:rPr>
          <w:sz w:val="28"/>
          <w:szCs w:val="28"/>
        </w:rPr>
        <w:t>30.6.3.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sz w:val="28"/>
          <w:szCs w:val="28"/>
        </w:rPr>
      </w:pPr>
      <w:r w:rsidRPr="00A67360">
        <w:rPr>
          <w:sz w:val="28"/>
          <w:szCs w:val="28"/>
        </w:rPr>
        <w:t>30.7.4. максимальное количество этажей надземной части зданий, строений, сооружений на земельных участках – 1 этаж;</w:t>
      </w:r>
    </w:p>
    <w:p w:rsidR="005075A9" w:rsidRPr="00A67360" w:rsidRDefault="005075A9" w:rsidP="004130C5">
      <w:pPr>
        <w:ind w:firstLine="709"/>
        <w:rPr>
          <w:sz w:val="28"/>
          <w:szCs w:val="28"/>
        </w:rPr>
      </w:pPr>
      <w:r w:rsidRPr="00A67360">
        <w:rPr>
          <w:sz w:val="28"/>
          <w:szCs w:val="28"/>
        </w:rPr>
        <w:t>30.6.5.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075A9" w:rsidRPr="00A67360" w:rsidRDefault="005075A9" w:rsidP="004130C5">
      <w:pPr>
        <w:ind w:firstLine="709"/>
        <w:rPr>
          <w:sz w:val="28"/>
          <w:szCs w:val="28"/>
        </w:rPr>
      </w:pPr>
      <w:r w:rsidRPr="00A67360">
        <w:rPr>
          <w:sz w:val="28"/>
          <w:szCs w:val="28"/>
        </w:rPr>
        <w:t>30.6.6.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sz w:val="28"/>
          <w:szCs w:val="28"/>
        </w:rPr>
      </w:pPr>
      <w:r w:rsidRPr="00A67360">
        <w:rPr>
          <w:sz w:val="28"/>
          <w:szCs w:val="28"/>
        </w:rPr>
        <w:t>30.6.7.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075A9" w:rsidRPr="00A67360" w:rsidRDefault="005075A9" w:rsidP="004130C5">
      <w:pPr>
        <w:ind w:firstLine="709"/>
        <w:rPr>
          <w:sz w:val="28"/>
          <w:szCs w:val="28"/>
        </w:rPr>
      </w:pPr>
      <w:r w:rsidRPr="00A67360">
        <w:rPr>
          <w:sz w:val="28"/>
          <w:szCs w:val="28"/>
        </w:rPr>
        <w:t>30.6.8.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709"/>
        <w:rPr>
          <w:sz w:val="28"/>
          <w:szCs w:val="28"/>
        </w:rPr>
      </w:pPr>
      <w:r w:rsidRPr="00A67360">
        <w:rPr>
          <w:sz w:val="28"/>
          <w:szCs w:val="28"/>
        </w:rPr>
        <w:t>30.6.9.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sz w:val="28"/>
          <w:szCs w:val="28"/>
        </w:rPr>
      </w:pPr>
      <w:r w:rsidRPr="00A67360">
        <w:rPr>
          <w:sz w:val="28"/>
          <w:szCs w:val="28"/>
        </w:rPr>
        <w:t>30.7.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sz w:val="28"/>
          <w:szCs w:val="28"/>
        </w:rPr>
      </w:pPr>
      <w:r w:rsidRPr="00A67360">
        <w:rPr>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bCs/>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31. Градостроительный регламент зоны сельскохозяйственного производства </w:t>
      </w:r>
    </w:p>
    <w:p w:rsidR="005075A9" w:rsidRPr="00A67360" w:rsidRDefault="005075A9" w:rsidP="004130C5">
      <w:pPr>
        <w:ind w:firstLine="709"/>
        <w:rPr>
          <w:sz w:val="28"/>
          <w:szCs w:val="28"/>
        </w:rPr>
      </w:pPr>
      <w:r w:rsidRPr="00A67360">
        <w:rPr>
          <w:sz w:val="28"/>
          <w:szCs w:val="28"/>
        </w:rPr>
        <w:t>31.1. Кодовое обозначение зоны – СХЗ 702.</w:t>
      </w:r>
    </w:p>
    <w:p w:rsidR="005075A9" w:rsidRPr="00A67360" w:rsidRDefault="005075A9" w:rsidP="004130C5">
      <w:pPr>
        <w:ind w:firstLine="709"/>
        <w:rPr>
          <w:sz w:val="28"/>
          <w:szCs w:val="28"/>
        </w:rPr>
      </w:pPr>
      <w:r w:rsidRPr="00A67360">
        <w:rPr>
          <w:sz w:val="28"/>
          <w:szCs w:val="28"/>
        </w:rPr>
        <w:t>31.2.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075A9" w:rsidRPr="00A67360" w:rsidRDefault="005075A9" w:rsidP="004130C5">
      <w:pPr>
        <w:ind w:firstLine="709"/>
        <w:rPr>
          <w:sz w:val="28"/>
          <w:szCs w:val="28"/>
        </w:rPr>
      </w:pPr>
      <w:r w:rsidRPr="00A67360">
        <w:rPr>
          <w:sz w:val="28"/>
          <w:szCs w:val="28"/>
        </w:rPr>
        <w:t>31.3.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7797"/>
        <w:gridCol w:w="1274"/>
      </w:tblGrid>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Код</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Растениеводство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Научное обеспечение сельского хозяйства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1.14</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Хранение и переработка сельскохозяйственной продукции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1.15</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Питомники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1.18</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Обеспечение сельскохозяйственного производства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1.18</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1.12</w:t>
            </w:r>
          </w:p>
        </w:tc>
      </w:tr>
      <w:tr w:rsidR="005075A9" w:rsidRPr="00A67360"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1.13</w:t>
            </w:r>
          </w:p>
        </w:tc>
      </w:tr>
    </w:tbl>
    <w:p w:rsidR="005075A9" w:rsidRPr="00A67360" w:rsidRDefault="005075A9" w:rsidP="004130C5">
      <w:pPr>
        <w:rPr>
          <w:bCs/>
          <w:sz w:val="28"/>
          <w:szCs w:val="28"/>
        </w:rPr>
      </w:pPr>
    </w:p>
    <w:p w:rsidR="005075A9" w:rsidRPr="00A67360" w:rsidRDefault="005075A9" w:rsidP="004130C5">
      <w:pPr>
        <w:ind w:firstLine="709"/>
        <w:rPr>
          <w:sz w:val="28"/>
          <w:szCs w:val="28"/>
        </w:rPr>
      </w:pPr>
      <w:r w:rsidRPr="00A67360">
        <w:rPr>
          <w:sz w:val="28"/>
          <w:szCs w:val="28"/>
        </w:rPr>
        <w:t>31.4. К объектам условно разрешенных видов использования кроме перечисленных в пункте 31.3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075A9" w:rsidRPr="00A67360" w:rsidRDefault="005075A9" w:rsidP="004130C5">
      <w:pPr>
        <w:ind w:firstLine="709"/>
        <w:rPr>
          <w:sz w:val="28"/>
          <w:szCs w:val="28"/>
        </w:rPr>
      </w:pPr>
      <w:r w:rsidRPr="00A67360">
        <w:rPr>
          <w:sz w:val="28"/>
          <w:szCs w:val="28"/>
        </w:rPr>
        <w:t>31.5.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sz w:val="28"/>
          <w:szCs w:val="28"/>
        </w:rPr>
      </w:pPr>
      <w:r w:rsidRPr="00A67360">
        <w:rPr>
          <w:sz w:val="28"/>
          <w:szCs w:val="28"/>
        </w:rPr>
        <w:t>31.6.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sz w:val="28"/>
          <w:szCs w:val="28"/>
        </w:rPr>
      </w:pPr>
      <w:r w:rsidRPr="00A67360">
        <w:rPr>
          <w:sz w:val="28"/>
          <w:szCs w:val="28"/>
        </w:rPr>
        <w:t>31.6.1.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sz w:val="28"/>
          <w:szCs w:val="28"/>
        </w:rPr>
      </w:pPr>
      <w:r w:rsidRPr="00A67360">
        <w:rPr>
          <w:sz w:val="28"/>
          <w:szCs w:val="28"/>
        </w:rPr>
        <w:t>31.6.2.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sz w:val="28"/>
          <w:szCs w:val="28"/>
        </w:rPr>
      </w:pPr>
      <w:r w:rsidRPr="00A67360">
        <w:rPr>
          <w:sz w:val="28"/>
          <w:szCs w:val="28"/>
        </w:rPr>
        <w:t>31.6.3.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sz w:val="28"/>
          <w:szCs w:val="28"/>
        </w:rPr>
      </w:pPr>
      <w:r w:rsidRPr="00A67360">
        <w:rPr>
          <w:sz w:val="28"/>
          <w:szCs w:val="28"/>
        </w:rPr>
        <w:t>31.7.4. максимальное количество этажей надземной части зданий, строений, сооружений на земельных участках – 1 этаж;</w:t>
      </w:r>
    </w:p>
    <w:p w:rsidR="005075A9" w:rsidRPr="00A67360" w:rsidRDefault="005075A9" w:rsidP="004130C5">
      <w:pPr>
        <w:ind w:firstLine="709"/>
        <w:rPr>
          <w:sz w:val="28"/>
          <w:szCs w:val="28"/>
        </w:rPr>
      </w:pPr>
      <w:r w:rsidRPr="00A67360">
        <w:rPr>
          <w:sz w:val="28"/>
          <w:szCs w:val="28"/>
        </w:rPr>
        <w:t>31.6.5.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075A9" w:rsidRPr="00A67360" w:rsidRDefault="005075A9" w:rsidP="004130C5">
      <w:pPr>
        <w:ind w:firstLine="709"/>
        <w:rPr>
          <w:sz w:val="28"/>
          <w:szCs w:val="28"/>
        </w:rPr>
      </w:pPr>
      <w:r w:rsidRPr="00A67360">
        <w:rPr>
          <w:sz w:val="28"/>
          <w:szCs w:val="28"/>
        </w:rPr>
        <w:t>31.6.6.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sz w:val="28"/>
          <w:szCs w:val="28"/>
        </w:rPr>
      </w:pPr>
      <w:r w:rsidRPr="00A67360">
        <w:rPr>
          <w:sz w:val="28"/>
          <w:szCs w:val="28"/>
        </w:rPr>
        <w:t>31.6.7.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075A9" w:rsidRPr="00A67360" w:rsidRDefault="005075A9" w:rsidP="004130C5">
      <w:pPr>
        <w:ind w:firstLine="709"/>
        <w:rPr>
          <w:sz w:val="28"/>
          <w:szCs w:val="28"/>
        </w:rPr>
      </w:pPr>
      <w:r w:rsidRPr="00A67360">
        <w:rPr>
          <w:sz w:val="28"/>
          <w:szCs w:val="28"/>
        </w:rPr>
        <w:t>31.6.8.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709"/>
        <w:rPr>
          <w:sz w:val="28"/>
          <w:szCs w:val="28"/>
        </w:rPr>
      </w:pPr>
      <w:r w:rsidRPr="00A67360">
        <w:rPr>
          <w:sz w:val="28"/>
          <w:szCs w:val="28"/>
        </w:rPr>
        <w:t>31.6.9.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sz w:val="28"/>
          <w:szCs w:val="28"/>
        </w:rPr>
      </w:pPr>
      <w:r w:rsidRPr="00A67360">
        <w:rPr>
          <w:sz w:val="28"/>
          <w:szCs w:val="28"/>
        </w:rPr>
        <w:t>31.7.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sz w:val="28"/>
          <w:szCs w:val="28"/>
        </w:rPr>
      </w:pPr>
      <w:r w:rsidRPr="00A67360">
        <w:rPr>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sz w:val="28"/>
          <w:szCs w:val="28"/>
        </w:rPr>
      </w:pPr>
    </w:p>
    <w:p w:rsidR="005075A9" w:rsidRPr="00A67360" w:rsidRDefault="005075A9" w:rsidP="004130C5">
      <w:pPr>
        <w:keepNext/>
        <w:ind w:firstLine="709"/>
        <w:outlineLvl w:val="2"/>
        <w:rPr>
          <w:b/>
          <w:bCs/>
          <w:sz w:val="28"/>
          <w:szCs w:val="28"/>
        </w:rPr>
      </w:pPr>
      <w:r w:rsidRPr="00A67360">
        <w:rPr>
          <w:b/>
          <w:bCs/>
          <w:sz w:val="28"/>
          <w:szCs w:val="28"/>
        </w:rPr>
        <w:t xml:space="preserve">Статья 32. Градостроительный регламент зоны животноводства </w:t>
      </w:r>
    </w:p>
    <w:p w:rsidR="005075A9" w:rsidRPr="00A67360" w:rsidRDefault="005075A9" w:rsidP="004130C5">
      <w:pPr>
        <w:ind w:firstLine="709"/>
        <w:rPr>
          <w:sz w:val="28"/>
          <w:szCs w:val="28"/>
        </w:rPr>
      </w:pPr>
      <w:r w:rsidRPr="00A67360">
        <w:rPr>
          <w:sz w:val="28"/>
          <w:szCs w:val="28"/>
        </w:rPr>
        <w:t>32.1. Кодовое обозначение зоны – СХЗ 703.</w:t>
      </w:r>
    </w:p>
    <w:p w:rsidR="005075A9" w:rsidRPr="00A67360" w:rsidRDefault="005075A9" w:rsidP="004130C5">
      <w:pPr>
        <w:ind w:firstLine="709"/>
        <w:rPr>
          <w:sz w:val="28"/>
          <w:szCs w:val="28"/>
        </w:rPr>
      </w:pPr>
      <w:r w:rsidRPr="00A67360">
        <w:rPr>
          <w:sz w:val="28"/>
          <w:szCs w:val="28"/>
        </w:rPr>
        <w:t>32.2. Цели выделения зоны – обеспечение правовых условий размещения объектов животноводства с учётом санитарно-эпидемиологических норм.</w:t>
      </w:r>
    </w:p>
    <w:p w:rsidR="005075A9" w:rsidRPr="00A67360" w:rsidRDefault="005075A9" w:rsidP="004130C5">
      <w:pPr>
        <w:ind w:firstLine="709"/>
      </w:pPr>
      <w:r w:rsidRPr="00A67360">
        <w:rPr>
          <w:sz w:val="28"/>
          <w:szCs w:val="28"/>
        </w:rPr>
        <w:t>32.3.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7797"/>
        <w:gridCol w:w="1274"/>
      </w:tblGrid>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BE5CA6">
            <w:pPr>
              <w:rPr>
                <w:b/>
                <w:spacing w:val="2"/>
              </w:rPr>
            </w:pPr>
            <w:r w:rsidRPr="00A67360">
              <w:rPr>
                <w:b/>
                <w:spacing w:val="2"/>
              </w:rPr>
              <w:t>Код</w:t>
            </w: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Животноводство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1.7</w:t>
            </w: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1.13</w:t>
            </w: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p>
        </w:tc>
      </w:tr>
      <w:tr w:rsidR="005075A9" w:rsidRPr="00A67360"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1.12</w:t>
            </w:r>
          </w:p>
        </w:tc>
      </w:tr>
    </w:tbl>
    <w:p w:rsidR="005075A9" w:rsidRPr="00A67360" w:rsidRDefault="005075A9" w:rsidP="004130C5">
      <w:pPr>
        <w:ind w:firstLine="709"/>
        <w:rPr>
          <w:sz w:val="28"/>
          <w:szCs w:val="28"/>
        </w:rPr>
      </w:pPr>
    </w:p>
    <w:p w:rsidR="005075A9" w:rsidRPr="00A67360" w:rsidRDefault="005075A9" w:rsidP="004130C5">
      <w:pPr>
        <w:ind w:firstLine="709"/>
        <w:rPr>
          <w:sz w:val="28"/>
          <w:szCs w:val="28"/>
        </w:rPr>
      </w:pPr>
      <w:r w:rsidRPr="00A67360">
        <w:rPr>
          <w:sz w:val="28"/>
          <w:szCs w:val="28"/>
        </w:rPr>
        <w:t>32.4. К объектам условно разрешенных видов использования кроме перечисленных в пункте 33.3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075A9" w:rsidRPr="00A67360" w:rsidRDefault="005075A9" w:rsidP="004130C5">
      <w:pPr>
        <w:ind w:firstLine="709"/>
        <w:rPr>
          <w:sz w:val="28"/>
          <w:szCs w:val="28"/>
        </w:rPr>
      </w:pPr>
      <w:r w:rsidRPr="00A67360">
        <w:rPr>
          <w:sz w:val="28"/>
          <w:szCs w:val="28"/>
        </w:rPr>
        <w:t>32.5.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sz w:val="28"/>
          <w:szCs w:val="28"/>
        </w:rPr>
      </w:pPr>
      <w:r w:rsidRPr="00A67360">
        <w:rPr>
          <w:sz w:val="28"/>
          <w:szCs w:val="28"/>
        </w:rPr>
        <w:t>32.6.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sz w:val="28"/>
          <w:szCs w:val="28"/>
        </w:rPr>
      </w:pPr>
      <w:r w:rsidRPr="00A67360">
        <w:rPr>
          <w:sz w:val="28"/>
          <w:szCs w:val="28"/>
        </w:rPr>
        <w:t>32.6.1.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sz w:val="28"/>
          <w:szCs w:val="28"/>
        </w:rPr>
      </w:pPr>
      <w:r w:rsidRPr="00A67360">
        <w:rPr>
          <w:sz w:val="28"/>
          <w:szCs w:val="28"/>
        </w:rPr>
        <w:t>33.6.2.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sz w:val="28"/>
          <w:szCs w:val="28"/>
        </w:rPr>
      </w:pPr>
      <w:r w:rsidRPr="00A67360">
        <w:rPr>
          <w:sz w:val="28"/>
          <w:szCs w:val="28"/>
        </w:rPr>
        <w:t>32.6.3.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sz w:val="28"/>
          <w:szCs w:val="28"/>
        </w:rPr>
      </w:pPr>
      <w:r w:rsidRPr="00A67360">
        <w:rPr>
          <w:sz w:val="28"/>
          <w:szCs w:val="28"/>
        </w:rPr>
        <w:t>32.7.4. максимальное количество этажей надземной части зданий, строений, сооружений на земельных участках – 1 этаж;</w:t>
      </w:r>
    </w:p>
    <w:p w:rsidR="005075A9" w:rsidRPr="00A67360" w:rsidRDefault="005075A9" w:rsidP="004130C5">
      <w:pPr>
        <w:ind w:firstLine="709"/>
        <w:rPr>
          <w:sz w:val="28"/>
          <w:szCs w:val="28"/>
        </w:rPr>
      </w:pPr>
      <w:r w:rsidRPr="00A67360">
        <w:rPr>
          <w:sz w:val="28"/>
          <w:szCs w:val="28"/>
        </w:rPr>
        <w:t>32.6.5.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075A9" w:rsidRPr="00A67360" w:rsidRDefault="005075A9" w:rsidP="004130C5">
      <w:pPr>
        <w:ind w:firstLine="709"/>
        <w:rPr>
          <w:sz w:val="28"/>
          <w:szCs w:val="28"/>
        </w:rPr>
      </w:pPr>
      <w:r w:rsidRPr="00A67360">
        <w:rPr>
          <w:sz w:val="28"/>
          <w:szCs w:val="28"/>
        </w:rPr>
        <w:t>32.6.6.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sz w:val="28"/>
          <w:szCs w:val="28"/>
        </w:rPr>
      </w:pPr>
      <w:r w:rsidRPr="00A67360">
        <w:rPr>
          <w:sz w:val="28"/>
          <w:szCs w:val="28"/>
        </w:rPr>
        <w:t>32.6.7.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075A9" w:rsidRPr="00A67360" w:rsidRDefault="005075A9" w:rsidP="004130C5">
      <w:pPr>
        <w:ind w:firstLine="709"/>
        <w:rPr>
          <w:sz w:val="28"/>
          <w:szCs w:val="28"/>
        </w:rPr>
      </w:pPr>
      <w:r w:rsidRPr="00A67360">
        <w:rPr>
          <w:sz w:val="28"/>
          <w:szCs w:val="28"/>
        </w:rPr>
        <w:t>32.6.8.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709"/>
        <w:rPr>
          <w:sz w:val="28"/>
          <w:szCs w:val="28"/>
        </w:rPr>
      </w:pPr>
      <w:r w:rsidRPr="00A67360">
        <w:rPr>
          <w:sz w:val="28"/>
          <w:szCs w:val="28"/>
        </w:rPr>
        <w:t>32.6.9.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sz w:val="28"/>
          <w:szCs w:val="28"/>
        </w:rPr>
      </w:pPr>
      <w:r w:rsidRPr="00A67360">
        <w:rPr>
          <w:sz w:val="28"/>
          <w:szCs w:val="28"/>
        </w:rPr>
        <w:t>32.7.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sz w:val="28"/>
          <w:szCs w:val="28"/>
        </w:rPr>
      </w:pPr>
      <w:r w:rsidRPr="00A67360">
        <w:rPr>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sz w:val="28"/>
          <w:szCs w:val="28"/>
        </w:rPr>
      </w:pPr>
    </w:p>
    <w:p w:rsidR="005075A9" w:rsidRPr="00A67360" w:rsidRDefault="005075A9" w:rsidP="00684637">
      <w:pPr>
        <w:rPr>
          <w:b/>
          <w:sz w:val="28"/>
          <w:szCs w:val="28"/>
        </w:rPr>
      </w:pPr>
      <w:r w:rsidRPr="00A67360">
        <w:rPr>
          <w:b/>
          <w:bCs/>
          <w:sz w:val="28"/>
          <w:szCs w:val="28"/>
        </w:rPr>
        <w:t xml:space="preserve">Статья 33. Градостроительный регламент зоны </w:t>
      </w:r>
      <w:r w:rsidRPr="00A67360">
        <w:rPr>
          <w:b/>
          <w:sz w:val="28"/>
          <w:szCs w:val="28"/>
        </w:rPr>
        <w:t xml:space="preserve">ведения дачного хозяйства, садоводства и огородничества </w:t>
      </w:r>
    </w:p>
    <w:p w:rsidR="005075A9" w:rsidRPr="00A67360" w:rsidRDefault="005075A9" w:rsidP="00684637">
      <w:pPr>
        <w:ind w:firstLine="709"/>
        <w:rPr>
          <w:bCs/>
          <w:sz w:val="28"/>
          <w:szCs w:val="28"/>
        </w:rPr>
      </w:pPr>
      <w:r w:rsidRPr="00A67360">
        <w:rPr>
          <w:bCs/>
          <w:sz w:val="28"/>
          <w:szCs w:val="28"/>
        </w:rPr>
        <w:t>33.1.</w:t>
      </w:r>
      <w:r w:rsidRPr="00A67360">
        <w:rPr>
          <w:sz w:val="28"/>
          <w:szCs w:val="28"/>
        </w:rPr>
        <w:t xml:space="preserve"> </w:t>
      </w:r>
      <w:r w:rsidRPr="00A67360">
        <w:rPr>
          <w:bCs/>
          <w:sz w:val="28"/>
          <w:szCs w:val="28"/>
        </w:rPr>
        <w:t xml:space="preserve">Кодовое обозначение зоны – </w:t>
      </w:r>
      <w:r w:rsidRPr="00A67360">
        <w:rPr>
          <w:sz w:val="28"/>
          <w:szCs w:val="28"/>
        </w:rPr>
        <w:t>СХЗ 704</w:t>
      </w:r>
      <w:r w:rsidRPr="00A67360">
        <w:rPr>
          <w:bCs/>
          <w:sz w:val="28"/>
          <w:szCs w:val="28"/>
        </w:rPr>
        <w:t>.</w:t>
      </w:r>
    </w:p>
    <w:p w:rsidR="005075A9" w:rsidRPr="00A67360" w:rsidRDefault="005075A9" w:rsidP="00684637">
      <w:pPr>
        <w:ind w:firstLine="709"/>
        <w:rPr>
          <w:bCs/>
          <w:sz w:val="28"/>
          <w:szCs w:val="28"/>
        </w:rPr>
      </w:pPr>
      <w:r w:rsidRPr="00A67360">
        <w:rPr>
          <w:bCs/>
          <w:sz w:val="28"/>
          <w:szCs w:val="28"/>
        </w:rPr>
        <w:t>33.2. Цели выделения зоны – обеспечение правовых условий размещения кладбищ и крематориев.</w:t>
      </w:r>
    </w:p>
    <w:p w:rsidR="005075A9" w:rsidRPr="00A67360" w:rsidRDefault="005075A9" w:rsidP="00684637">
      <w:pPr>
        <w:ind w:firstLine="709"/>
        <w:rPr>
          <w:bCs/>
          <w:sz w:val="28"/>
          <w:szCs w:val="28"/>
        </w:rPr>
      </w:pPr>
      <w:r w:rsidRPr="00A67360">
        <w:rPr>
          <w:bCs/>
          <w:sz w:val="28"/>
          <w:szCs w:val="28"/>
        </w:rPr>
        <w:t>33.3.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7901"/>
        <w:gridCol w:w="1276"/>
      </w:tblGrid>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135517">
            <w:pPr>
              <w:jc w:val="center"/>
              <w:rPr>
                <w:b/>
              </w:rPr>
            </w:pPr>
            <w:r w:rsidRPr="00A67360">
              <w:rPr>
                <w:b/>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135517">
            <w:pPr>
              <w:jc w:val="center"/>
              <w:rPr>
                <w:b/>
              </w:rPr>
            </w:pPr>
            <w:r w:rsidRPr="00A67360">
              <w:rPr>
                <w:b/>
              </w:rPr>
              <w:t>Код</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b/>
                <w:spacing w:val="2"/>
              </w:rPr>
            </w:pPr>
            <w:r w:rsidRPr="00A67360">
              <w:rPr>
                <w:b/>
                <w:spacing w:val="2"/>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b/>
                <w:spacing w:val="2"/>
              </w:rPr>
            </w:pP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rPr>
                <w:spacing w:val="2"/>
              </w:rPr>
              <w:t>Ведение огородничества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ind w:firstLine="37"/>
              <w:jc w:val="center"/>
              <w:rPr>
                <w:spacing w:val="2"/>
              </w:rPr>
            </w:pPr>
            <w:r w:rsidRPr="00A67360">
              <w:rPr>
                <w:spacing w:val="2"/>
              </w:rPr>
              <w:t>13.1</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rPr>
                <w:spacing w:val="2"/>
              </w:rPr>
              <w:t>Ведение садоводства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ind w:firstLine="37"/>
              <w:jc w:val="center"/>
              <w:rPr>
                <w:spacing w:val="2"/>
              </w:rPr>
            </w:pPr>
            <w:r w:rsidRPr="00A67360">
              <w:rPr>
                <w:spacing w:val="2"/>
              </w:rPr>
              <w:t>13.2</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t xml:space="preserve">Ведение дачного хозяйства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ind w:firstLine="0"/>
              <w:jc w:val="center"/>
              <w:rPr>
                <w:spacing w:val="2"/>
              </w:rPr>
            </w:pPr>
            <w:r w:rsidRPr="00A67360">
              <w:rPr>
                <w:spacing w:val="2"/>
              </w:rPr>
              <w:t>13.3</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rPr>
                <w:spacing w:val="2"/>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ind w:firstLine="0"/>
              <w:jc w:val="center"/>
              <w:rPr>
                <w:spacing w:val="2"/>
              </w:rPr>
            </w:pPr>
            <w:r w:rsidRPr="00A67360">
              <w:rPr>
                <w:spacing w:val="2"/>
              </w:rPr>
              <w:t>3.1 </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ind w:firstLine="0"/>
              <w:jc w:val="center"/>
              <w:rPr>
                <w:spacing w:val="2"/>
              </w:rPr>
            </w:pPr>
            <w:r w:rsidRPr="00A67360">
              <w:rPr>
                <w:spacing w:val="2"/>
              </w:rPr>
              <w:t>12.0 </w:t>
            </w: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b/>
                <w:spacing w:val="2"/>
              </w:rPr>
            </w:pPr>
            <w:r w:rsidRPr="00A67360">
              <w:rPr>
                <w:b/>
                <w:spacing w:val="2"/>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jc w:val="center"/>
              <w:rPr>
                <w:b/>
                <w:spacing w:val="2"/>
              </w:rPr>
            </w:pPr>
          </w:p>
        </w:tc>
      </w:tr>
      <w:tr w:rsidR="005075A9" w:rsidRPr="00A67360"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rPr>
                <w:spacing w:val="2"/>
              </w:rPr>
            </w:pPr>
            <w:r w:rsidRPr="00A67360">
              <w:rPr>
                <w:spacing w:val="2"/>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135517">
            <w:pPr>
              <w:jc w:val="center"/>
              <w:rPr>
                <w:b/>
                <w:spacing w:val="2"/>
              </w:rPr>
            </w:pPr>
          </w:p>
        </w:tc>
      </w:tr>
    </w:tbl>
    <w:p w:rsidR="005075A9" w:rsidRPr="00A67360" w:rsidRDefault="005075A9" w:rsidP="00684637">
      <w:pPr>
        <w:ind w:firstLine="709"/>
        <w:rPr>
          <w:bCs/>
          <w:sz w:val="28"/>
          <w:szCs w:val="28"/>
        </w:rPr>
      </w:pPr>
      <w:r w:rsidRPr="00A67360">
        <w:rPr>
          <w:bCs/>
          <w:sz w:val="28"/>
          <w:szCs w:val="28"/>
        </w:rPr>
        <w:t>33.4.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684637">
      <w:pPr>
        <w:ind w:firstLine="709"/>
        <w:rPr>
          <w:bCs/>
          <w:sz w:val="28"/>
          <w:szCs w:val="28"/>
        </w:rPr>
      </w:pPr>
      <w:r w:rsidRPr="00A67360">
        <w:rPr>
          <w:bCs/>
          <w:sz w:val="28"/>
          <w:szCs w:val="28"/>
        </w:rPr>
        <w:t>33.5.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684637">
      <w:pPr>
        <w:ind w:firstLine="709"/>
        <w:rPr>
          <w:bCs/>
          <w:sz w:val="28"/>
          <w:szCs w:val="28"/>
        </w:rPr>
      </w:pPr>
      <w:r w:rsidRPr="00A67360">
        <w:rPr>
          <w:bCs/>
          <w:sz w:val="28"/>
          <w:szCs w:val="28"/>
        </w:rPr>
        <w:t>33.6. минимальная площадь земельных участков:</w:t>
      </w:r>
    </w:p>
    <w:p w:rsidR="005075A9" w:rsidRPr="00A67360" w:rsidRDefault="005075A9" w:rsidP="00684637">
      <w:pPr>
        <w:ind w:firstLine="709"/>
        <w:rPr>
          <w:bCs/>
          <w:sz w:val="28"/>
          <w:szCs w:val="28"/>
        </w:rPr>
      </w:pPr>
      <w:r w:rsidRPr="00A67360">
        <w:rPr>
          <w:bCs/>
          <w:sz w:val="28"/>
          <w:szCs w:val="28"/>
        </w:rPr>
        <w:t>ведение дачного хозяйства - 600 квадратных метров;</w:t>
      </w:r>
    </w:p>
    <w:p w:rsidR="005075A9" w:rsidRPr="00A67360" w:rsidRDefault="005075A9" w:rsidP="00684637">
      <w:pPr>
        <w:ind w:firstLine="709"/>
        <w:rPr>
          <w:bCs/>
          <w:sz w:val="28"/>
          <w:szCs w:val="28"/>
        </w:rPr>
      </w:pPr>
      <w:r w:rsidRPr="00A67360">
        <w:rPr>
          <w:bCs/>
          <w:sz w:val="28"/>
          <w:szCs w:val="28"/>
        </w:rPr>
        <w:t>для размещения объектов иных видов разрешенного использования - в соответствии с пунктом 4.2 Главы 1 настоящего Приложения;</w:t>
      </w:r>
    </w:p>
    <w:p w:rsidR="005075A9" w:rsidRPr="00A67360" w:rsidRDefault="005075A9" w:rsidP="00684637">
      <w:pPr>
        <w:ind w:firstLine="709"/>
        <w:rPr>
          <w:bCs/>
          <w:sz w:val="28"/>
          <w:szCs w:val="28"/>
        </w:rPr>
      </w:pPr>
      <w:r w:rsidRPr="00A67360">
        <w:rPr>
          <w:bCs/>
          <w:sz w:val="28"/>
          <w:szCs w:val="28"/>
        </w:rPr>
        <w:t>33.7. минимальные отступы зданий, строений, сооружений от границ земельных участков устанавливаются в размере 3 метров;</w:t>
      </w:r>
    </w:p>
    <w:p w:rsidR="005075A9" w:rsidRPr="00A67360" w:rsidRDefault="005075A9" w:rsidP="00684637">
      <w:pPr>
        <w:ind w:firstLine="709"/>
        <w:rPr>
          <w:bCs/>
          <w:sz w:val="28"/>
          <w:szCs w:val="28"/>
        </w:rPr>
      </w:pPr>
      <w:r w:rsidRPr="00A67360">
        <w:rPr>
          <w:bCs/>
          <w:sz w:val="28"/>
          <w:szCs w:val="28"/>
        </w:rPr>
        <w:t>33.8.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684637">
      <w:pPr>
        <w:ind w:firstLine="709"/>
        <w:rPr>
          <w:bCs/>
          <w:sz w:val="28"/>
          <w:szCs w:val="28"/>
        </w:rPr>
      </w:pPr>
      <w:r w:rsidRPr="00A67360">
        <w:rPr>
          <w:bCs/>
          <w:sz w:val="28"/>
          <w:szCs w:val="28"/>
        </w:rPr>
        <w:t>33.9. максимальное количество этажей надземной части зданий, строений, сооружений на земельных участках:</w:t>
      </w:r>
    </w:p>
    <w:p w:rsidR="005075A9" w:rsidRPr="00A67360" w:rsidRDefault="005075A9" w:rsidP="00684637">
      <w:pPr>
        <w:ind w:firstLine="709"/>
        <w:rPr>
          <w:bCs/>
          <w:sz w:val="28"/>
          <w:szCs w:val="28"/>
        </w:rPr>
      </w:pPr>
      <w:r w:rsidRPr="00A67360">
        <w:rPr>
          <w:bCs/>
          <w:sz w:val="28"/>
          <w:szCs w:val="28"/>
        </w:rPr>
        <w:t>коды 13.1, 13.2, 13.3  – 3 этажа, включая мансардный;</w:t>
      </w:r>
    </w:p>
    <w:p w:rsidR="005075A9" w:rsidRPr="00A67360" w:rsidRDefault="005075A9" w:rsidP="00684637">
      <w:pPr>
        <w:ind w:firstLine="709"/>
        <w:rPr>
          <w:bCs/>
          <w:sz w:val="28"/>
          <w:szCs w:val="28"/>
        </w:rPr>
      </w:pPr>
      <w:r w:rsidRPr="00A67360">
        <w:rPr>
          <w:bCs/>
          <w:sz w:val="28"/>
          <w:szCs w:val="28"/>
        </w:rPr>
        <w:t>остальные коды – 1 этаж.</w:t>
      </w:r>
    </w:p>
    <w:p w:rsidR="005075A9" w:rsidRPr="00A67360" w:rsidRDefault="005075A9" w:rsidP="00684637">
      <w:pPr>
        <w:ind w:firstLine="709"/>
        <w:rPr>
          <w:bCs/>
          <w:sz w:val="28"/>
          <w:szCs w:val="28"/>
        </w:rPr>
      </w:pPr>
      <w:r w:rsidRPr="00A67360">
        <w:rPr>
          <w:bCs/>
          <w:sz w:val="28"/>
          <w:szCs w:val="28"/>
        </w:rPr>
        <w:t>33.10.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075A9" w:rsidRPr="00A67360" w:rsidRDefault="005075A9" w:rsidP="00684637">
      <w:pPr>
        <w:ind w:firstLine="709"/>
        <w:rPr>
          <w:sz w:val="28"/>
          <w:szCs w:val="28"/>
        </w:rPr>
      </w:pPr>
      <w:r w:rsidRPr="00A67360">
        <w:rPr>
          <w:bCs/>
          <w:sz w:val="28"/>
          <w:szCs w:val="28"/>
        </w:rPr>
        <w:t>коды 13.1, 13.2, 13.3  – до 10 м</w:t>
      </w:r>
      <w:r w:rsidRPr="00A67360">
        <w:rPr>
          <w:sz w:val="28"/>
          <w:szCs w:val="28"/>
        </w:rPr>
        <w:t xml:space="preserve">; </w:t>
      </w:r>
    </w:p>
    <w:p w:rsidR="005075A9" w:rsidRPr="00A67360" w:rsidRDefault="005075A9" w:rsidP="00684637">
      <w:pPr>
        <w:ind w:firstLine="709"/>
        <w:rPr>
          <w:bCs/>
          <w:sz w:val="28"/>
          <w:szCs w:val="28"/>
        </w:rPr>
      </w:pPr>
      <w:r w:rsidRPr="00A67360">
        <w:rPr>
          <w:sz w:val="28"/>
          <w:szCs w:val="28"/>
        </w:rPr>
        <w:t xml:space="preserve">подсобные сооружения </w:t>
      </w:r>
      <w:r w:rsidRPr="00A67360">
        <w:rPr>
          <w:bCs/>
          <w:sz w:val="28"/>
          <w:szCs w:val="28"/>
        </w:rPr>
        <w:t>– не более 7 м;</w:t>
      </w:r>
    </w:p>
    <w:p w:rsidR="005075A9" w:rsidRPr="00A67360" w:rsidRDefault="005075A9" w:rsidP="00684637">
      <w:pPr>
        <w:ind w:firstLine="709"/>
        <w:rPr>
          <w:sz w:val="28"/>
          <w:szCs w:val="28"/>
        </w:rPr>
      </w:pPr>
      <w:r w:rsidRPr="00A67360">
        <w:rPr>
          <w:bCs/>
          <w:sz w:val="28"/>
          <w:szCs w:val="28"/>
        </w:rPr>
        <w:t>остальные коды – до 6 м.</w:t>
      </w:r>
      <w:r w:rsidRPr="00A67360">
        <w:rPr>
          <w:sz w:val="28"/>
          <w:szCs w:val="28"/>
        </w:rPr>
        <w:t xml:space="preserve"> </w:t>
      </w:r>
    </w:p>
    <w:p w:rsidR="005075A9" w:rsidRPr="00A67360" w:rsidRDefault="005075A9" w:rsidP="00684637">
      <w:pPr>
        <w:ind w:firstLine="709"/>
        <w:rPr>
          <w:bCs/>
          <w:sz w:val="28"/>
          <w:szCs w:val="28"/>
        </w:rPr>
      </w:pPr>
      <w:r w:rsidRPr="00A67360">
        <w:rPr>
          <w:bCs/>
          <w:sz w:val="28"/>
          <w:szCs w:val="28"/>
        </w:rPr>
        <w:t>33.11.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684637">
      <w:pPr>
        <w:ind w:firstLine="709"/>
        <w:rPr>
          <w:bCs/>
          <w:sz w:val="28"/>
          <w:szCs w:val="28"/>
        </w:rPr>
      </w:pPr>
      <w:r w:rsidRPr="00A67360">
        <w:rPr>
          <w:bCs/>
          <w:sz w:val="28"/>
          <w:szCs w:val="28"/>
        </w:rPr>
        <w:t xml:space="preserve">подсобные сооружения – общая площадь до 60 кв. м.; </w:t>
      </w:r>
    </w:p>
    <w:p w:rsidR="005075A9" w:rsidRPr="00A67360" w:rsidRDefault="005075A9" w:rsidP="00684637">
      <w:pPr>
        <w:ind w:firstLine="709"/>
        <w:rPr>
          <w:bCs/>
          <w:sz w:val="28"/>
          <w:szCs w:val="28"/>
        </w:rPr>
      </w:pPr>
      <w:r w:rsidRPr="00A67360">
        <w:rPr>
          <w:bCs/>
          <w:sz w:val="28"/>
          <w:szCs w:val="28"/>
        </w:rPr>
        <w:t>остальные коды – общая площадь помещений до 100 кв.м.</w:t>
      </w:r>
    </w:p>
    <w:p w:rsidR="005075A9" w:rsidRPr="00A67360" w:rsidRDefault="005075A9" w:rsidP="00684637">
      <w:pPr>
        <w:ind w:firstLine="709"/>
        <w:rPr>
          <w:bCs/>
          <w:sz w:val="28"/>
          <w:szCs w:val="28"/>
        </w:rPr>
      </w:pPr>
      <w:r w:rsidRPr="00A67360">
        <w:rPr>
          <w:bCs/>
          <w:sz w:val="28"/>
          <w:szCs w:val="28"/>
        </w:rPr>
        <w:t>33.12.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075A9" w:rsidRPr="00A67360" w:rsidRDefault="005075A9" w:rsidP="00684637">
      <w:pPr>
        <w:ind w:firstLine="709"/>
        <w:rPr>
          <w:bCs/>
          <w:sz w:val="28"/>
          <w:szCs w:val="28"/>
        </w:rPr>
      </w:pPr>
      <w:r w:rsidRPr="00A67360">
        <w:rPr>
          <w:bCs/>
          <w:sz w:val="28"/>
          <w:szCs w:val="28"/>
        </w:rPr>
        <w:t>33.13.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684637">
      <w:pPr>
        <w:shd w:val="clear" w:color="auto" w:fill="FFFFFF"/>
        <w:spacing w:before="30" w:after="30"/>
        <w:ind w:firstLine="709"/>
        <w:rPr>
          <w:bCs/>
          <w:sz w:val="28"/>
          <w:szCs w:val="28"/>
        </w:rPr>
      </w:pPr>
      <w:r w:rsidRPr="00A67360">
        <w:rPr>
          <w:bCs/>
          <w:sz w:val="28"/>
          <w:szCs w:val="28"/>
        </w:rPr>
        <w:t xml:space="preserve">33.14.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 </w:t>
      </w:r>
    </w:p>
    <w:p w:rsidR="005075A9" w:rsidRPr="00A67360" w:rsidRDefault="005075A9" w:rsidP="00684637">
      <w:pPr>
        <w:ind w:firstLine="709"/>
        <w:rPr>
          <w:bCs/>
          <w:sz w:val="28"/>
          <w:szCs w:val="28"/>
        </w:rPr>
      </w:pPr>
      <w:r w:rsidRPr="00A67360">
        <w:rPr>
          <w:bCs/>
          <w:sz w:val="28"/>
          <w:szCs w:val="28"/>
        </w:rPr>
        <w:t>33.15.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684637">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keepNext/>
        <w:ind w:firstLine="709"/>
        <w:outlineLvl w:val="2"/>
        <w:rPr>
          <w:b/>
          <w:bCs/>
          <w:sz w:val="28"/>
          <w:szCs w:val="28"/>
        </w:rPr>
      </w:pPr>
    </w:p>
    <w:p w:rsidR="005075A9" w:rsidRPr="00A67360" w:rsidRDefault="005075A9" w:rsidP="004130C5">
      <w:pPr>
        <w:keepNext/>
        <w:ind w:firstLine="709"/>
        <w:outlineLvl w:val="2"/>
        <w:rPr>
          <w:b/>
          <w:bCs/>
          <w:sz w:val="28"/>
          <w:szCs w:val="28"/>
        </w:rPr>
      </w:pPr>
    </w:p>
    <w:p w:rsidR="005075A9" w:rsidRPr="00A67360" w:rsidRDefault="005075A9" w:rsidP="004130C5">
      <w:pPr>
        <w:keepNext/>
        <w:ind w:firstLine="709"/>
        <w:outlineLvl w:val="2"/>
        <w:rPr>
          <w:b/>
          <w:bCs/>
          <w:sz w:val="28"/>
          <w:szCs w:val="28"/>
        </w:rPr>
      </w:pPr>
    </w:p>
    <w:p w:rsidR="005075A9" w:rsidRPr="00A67360" w:rsidRDefault="005075A9" w:rsidP="004130C5">
      <w:pPr>
        <w:keepNext/>
        <w:ind w:firstLine="709"/>
        <w:outlineLvl w:val="2"/>
        <w:rPr>
          <w:b/>
          <w:bCs/>
          <w:sz w:val="28"/>
          <w:szCs w:val="28"/>
        </w:rPr>
      </w:pPr>
      <w:r w:rsidRPr="00A67360">
        <w:rPr>
          <w:b/>
          <w:bCs/>
          <w:sz w:val="28"/>
          <w:szCs w:val="28"/>
        </w:rPr>
        <w:t>Статья 34. Градостроительный регламент зоны специального назначения</w:t>
      </w:r>
    </w:p>
    <w:p w:rsidR="005075A9" w:rsidRPr="00A67360" w:rsidRDefault="005075A9" w:rsidP="004130C5">
      <w:pPr>
        <w:ind w:firstLine="709"/>
        <w:rPr>
          <w:bCs/>
          <w:sz w:val="28"/>
          <w:szCs w:val="28"/>
        </w:rPr>
      </w:pPr>
      <w:r w:rsidRPr="00A67360">
        <w:rPr>
          <w:bCs/>
          <w:sz w:val="28"/>
          <w:szCs w:val="28"/>
        </w:rPr>
        <w:t>34.1.</w:t>
      </w:r>
      <w:r w:rsidRPr="00A67360">
        <w:rPr>
          <w:sz w:val="28"/>
          <w:szCs w:val="28"/>
        </w:rPr>
        <w:t xml:space="preserve"> </w:t>
      </w:r>
      <w:r w:rsidRPr="00A67360">
        <w:rPr>
          <w:bCs/>
          <w:sz w:val="28"/>
          <w:szCs w:val="28"/>
        </w:rPr>
        <w:t>Кодовое обозначение зоны – СНЗ 801.</w:t>
      </w:r>
    </w:p>
    <w:p w:rsidR="005075A9" w:rsidRPr="00A67360" w:rsidRDefault="005075A9" w:rsidP="004130C5">
      <w:pPr>
        <w:ind w:firstLine="709"/>
        <w:rPr>
          <w:bCs/>
          <w:sz w:val="28"/>
          <w:szCs w:val="28"/>
        </w:rPr>
      </w:pPr>
      <w:r w:rsidRPr="00A67360">
        <w:rPr>
          <w:bCs/>
          <w:sz w:val="28"/>
          <w:szCs w:val="28"/>
        </w:rPr>
        <w:t>34.2. Цели выделения зоны – обеспечение правовых условий размещения кладбищ и крематориев.</w:t>
      </w:r>
    </w:p>
    <w:p w:rsidR="005075A9" w:rsidRPr="00A67360" w:rsidRDefault="005075A9" w:rsidP="004130C5">
      <w:pPr>
        <w:ind w:firstLine="709"/>
        <w:rPr>
          <w:bCs/>
          <w:sz w:val="28"/>
          <w:szCs w:val="28"/>
        </w:rPr>
      </w:pPr>
      <w:r w:rsidRPr="00A67360">
        <w:rPr>
          <w:bCs/>
          <w:sz w:val="28"/>
          <w:szCs w:val="28"/>
        </w:rPr>
        <w:t>34.3.</w:t>
      </w:r>
      <w:r w:rsidRPr="00A67360">
        <w:rPr>
          <w:sz w:val="28"/>
          <w:szCs w:val="28"/>
        </w:rPr>
        <w:t xml:space="preserve"> </w:t>
      </w:r>
      <w:r w:rsidRPr="00A67360">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7901"/>
        <w:gridCol w:w="1276"/>
      </w:tblGrid>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rPr>
            </w:pPr>
            <w:r w:rsidRPr="00A67360">
              <w:rPr>
                <w:b/>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rPr>
            </w:pPr>
            <w:r w:rsidRPr="00A67360">
              <w:rPr>
                <w:b/>
              </w:rPr>
              <w:t>Код</w:t>
            </w: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3.1 </w:t>
            </w: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Обеспечение внутреннего правопорядка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8.3 </w:t>
            </w: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Ритуальная деятельность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12.1 </w:t>
            </w: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Религиозное использование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3.7 </w:t>
            </w: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bl>
    <w:p w:rsidR="005075A9" w:rsidRPr="00A67360" w:rsidRDefault="005075A9" w:rsidP="004130C5">
      <w:pPr>
        <w:rPr>
          <w:bCs/>
          <w:sz w:val="28"/>
          <w:szCs w:val="28"/>
        </w:rPr>
      </w:pPr>
    </w:p>
    <w:p w:rsidR="005075A9" w:rsidRPr="00A67360" w:rsidRDefault="005075A9" w:rsidP="004130C5">
      <w:pPr>
        <w:ind w:firstLine="709"/>
        <w:rPr>
          <w:bCs/>
          <w:sz w:val="28"/>
          <w:szCs w:val="28"/>
        </w:rPr>
      </w:pPr>
      <w:r w:rsidRPr="00A67360">
        <w:rPr>
          <w:bCs/>
          <w:sz w:val="28"/>
          <w:szCs w:val="28"/>
        </w:rPr>
        <w:t>34.4. К объектам условно разрешенных видов использования кроме перечисленных в пункте 34.3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075A9" w:rsidRPr="00A67360" w:rsidRDefault="005075A9" w:rsidP="004130C5">
      <w:pPr>
        <w:ind w:firstLine="709"/>
        <w:rPr>
          <w:bCs/>
          <w:sz w:val="28"/>
          <w:szCs w:val="28"/>
        </w:rPr>
      </w:pPr>
      <w:r w:rsidRPr="00A67360">
        <w:rPr>
          <w:bCs/>
          <w:sz w:val="28"/>
          <w:szCs w:val="28"/>
        </w:rPr>
        <w:t>34.5.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bCs/>
          <w:sz w:val="28"/>
          <w:szCs w:val="28"/>
        </w:rPr>
      </w:pPr>
      <w:r w:rsidRPr="00A67360">
        <w:rPr>
          <w:bCs/>
          <w:sz w:val="28"/>
          <w:szCs w:val="28"/>
        </w:rPr>
        <w:t>34.6.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bCs/>
          <w:sz w:val="28"/>
          <w:szCs w:val="28"/>
        </w:rPr>
      </w:pPr>
      <w:r w:rsidRPr="00A67360">
        <w:rPr>
          <w:bCs/>
          <w:sz w:val="28"/>
          <w:szCs w:val="28"/>
        </w:rPr>
        <w:t>34.6.1.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bCs/>
          <w:sz w:val="28"/>
          <w:szCs w:val="28"/>
        </w:rPr>
      </w:pPr>
      <w:r w:rsidRPr="00A67360">
        <w:rPr>
          <w:bCs/>
          <w:sz w:val="28"/>
          <w:szCs w:val="28"/>
        </w:rPr>
        <w:t>34.6.2.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bCs/>
          <w:sz w:val="28"/>
          <w:szCs w:val="28"/>
        </w:rPr>
      </w:pPr>
      <w:r w:rsidRPr="00A67360">
        <w:rPr>
          <w:bCs/>
          <w:sz w:val="28"/>
          <w:szCs w:val="28"/>
        </w:rPr>
        <w:t>34.6.3.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bCs/>
          <w:sz w:val="28"/>
          <w:szCs w:val="28"/>
        </w:rPr>
      </w:pPr>
      <w:r w:rsidRPr="00A67360">
        <w:rPr>
          <w:bCs/>
          <w:sz w:val="28"/>
          <w:szCs w:val="28"/>
        </w:rPr>
        <w:t>34.7.4. максимальное количество этажей надземной части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34.6.5. максимальная высота зданий, строений, сооружений на земельных участках – не устанавливается;</w:t>
      </w:r>
    </w:p>
    <w:p w:rsidR="005075A9" w:rsidRPr="00A67360" w:rsidRDefault="005075A9" w:rsidP="004130C5">
      <w:pPr>
        <w:ind w:firstLine="709"/>
        <w:rPr>
          <w:bCs/>
          <w:sz w:val="28"/>
          <w:szCs w:val="28"/>
        </w:rPr>
      </w:pPr>
      <w:r w:rsidRPr="00A67360">
        <w:rPr>
          <w:bCs/>
          <w:sz w:val="28"/>
          <w:szCs w:val="28"/>
        </w:rPr>
        <w:t>34.6.6.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bCs/>
          <w:sz w:val="28"/>
          <w:szCs w:val="28"/>
        </w:rPr>
      </w:pPr>
      <w:r w:rsidRPr="00A67360">
        <w:rPr>
          <w:bCs/>
          <w:sz w:val="28"/>
          <w:szCs w:val="28"/>
        </w:rPr>
        <w:t>34.6.7.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075A9" w:rsidRPr="00A67360" w:rsidRDefault="005075A9" w:rsidP="004130C5">
      <w:pPr>
        <w:ind w:firstLine="709"/>
        <w:rPr>
          <w:bCs/>
          <w:sz w:val="28"/>
          <w:szCs w:val="28"/>
        </w:rPr>
      </w:pPr>
      <w:r w:rsidRPr="00A67360">
        <w:rPr>
          <w:bCs/>
          <w:sz w:val="28"/>
          <w:szCs w:val="28"/>
        </w:rPr>
        <w:t>34.6.8. минимальная площадь озеленения земельных участков устанавливается в соответствии с пунктами 9.1-9.7 Главы 1 настоящего Приложения – не менее 50%;</w:t>
      </w:r>
    </w:p>
    <w:p w:rsidR="005075A9" w:rsidRPr="00A67360" w:rsidRDefault="005075A9" w:rsidP="004130C5">
      <w:pPr>
        <w:ind w:firstLine="709"/>
        <w:rPr>
          <w:bCs/>
          <w:sz w:val="28"/>
          <w:szCs w:val="28"/>
        </w:rPr>
      </w:pPr>
      <w:r w:rsidRPr="00A67360">
        <w:rPr>
          <w:bCs/>
          <w:sz w:val="28"/>
          <w:szCs w:val="28"/>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075A9" w:rsidRPr="00A67360" w:rsidRDefault="005075A9" w:rsidP="004130C5">
      <w:pPr>
        <w:ind w:firstLine="709"/>
        <w:rPr>
          <w:bCs/>
          <w:sz w:val="28"/>
          <w:szCs w:val="28"/>
        </w:rPr>
      </w:pPr>
      <w:r w:rsidRPr="00A67360">
        <w:rPr>
          <w:bCs/>
          <w:sz w:val="28"/>
          <w:szCs w:val="28"/>
        </w:rPr>
        <w:t>34.6.9.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bCs/>
          <w:sz w:val="28"/>
          <w:szCs w:val="28"/>
        </w:rPr>
      </w:pPr>
      <w:r w:rsidRPr="00A67360">
        <w:rPr>
          <w:bCs/>
          <w:sz w:val="28"/>
          <w:szCs w:val="28"/>
        </w:rPr>
        <w:t>34.7.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Cs/>
          <w:sz w:val="28"/>
          <w:szCs w:val="28"/>
        </w:rPr>
      </w:pPr>
      <w:r w:rsidRPr="00A67360">
        <w:rPr>
          <w:bCs/>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jc w:val="center"/>
        <w:rPr>
          <w:b/>
          <w:sz w:val="28"/>
          <w:szCs w:val="28"/>
        </w:rPr>
      </w:pPr>
    </w:p>
    <w:p w:rsidR="005075A9" w:rsidRPr="00A67360" w:rsidRDefault="005075A9" w:rsidP="004130C5">
      <w:pPr>
        <w:ind w:firstLine="709"/>
        <w:rPr>
          <w:b/>
          <w:bCs/>
          <w:sz w:val="28"/>
          <w:szCs w:val="28"/>
        </w:rPr>
      </w:pPr>
      <w:r w:rsidRPr="00A67360">
        <w:rPr>
          <w:b/>
          <w:bCs/>
          <w:sz w:val="28"/>
          <w:szCs w:val="28"/>
        </w:rPr>
        <w:t xml:space="preserve">Статья 35. Градостроительный регламент зоны складирования и захоронения отходов </w:t>
      </w:r>
    </w:p>
    <w:p w:rsidR="005075A9" w:rsidRPr="00A67360" w:rsidRDefault="005075A9" w:rsidP="004130C5">
      <w:pPr>
        <w:ind w:firstLine="709"/>
        <w:rPr>
          <w:sz w:val="28"/>
          <w:szCs w:val="28"/>
        </w:rPr>
      </w:pPr>
      <w:r w:rsidRPr="00A67360">
        <w:rPr>
          <w:sz w:val="28"/>
          <w:szCs w:val="28"/>
        </w:rPr>
        <w:t>35.1. Кодовое обозначение зоны – СНЗ 802.</w:t>
      </w:r>
    </w:p>
    <w:p w:rsidR="005075A9" w:rsidRPr="00A67360" w:rsidRDefault="005075A9" w:rsidP="004130C5">
      <w:pPr>
        <w:ind w:firstLine="709"/>
        <w:rPr>
          <w:sz w:val="28"/>
          <w:szCs w:val="28"/>
        </w:rPr>
      </w:pPr>
      <w:r w:rsidRPr="00A67360">
        <w:rPr>
          <w:sz w:val="28"/>
          <w:szCs w:val="28"/>
        </w:rPr>
        <w:t>35.2.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5075A9" w:rsidRPr="00A67360" w:rsidRDefault="005075A9" w:rsidP="004130C5">
      <w:pPr>
        <w:ind w:firstLine="709"/>
        <w:rPr>
          <w:sz w:val="28"/>
          <w:szCs w:val="28"/>
        </w:rPr>
      </w:pPr>
      <w:r w:rsidRPr="00A67360">
        <w:rPr>
          <w:sz w:val="28"/>
          <w:szCs w:val="28"/>
        </w:rPr>
        <w:t>35.3.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080"/>
        <w:gridCol w:w="991"/>
      </w:tblGrid>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882371">
            <w:pPr>
              <w:jc w:val="center"/>
              <w:rPr>
                <w:b/>
                <w:spacing w:val="2"/>
              </w:rPr>
            </w:pPr>
            <w:r w:rsidRPr="00A67360">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rsidP="00753B94">
            <w:pPr>
              <w:ind w:firstLine="0"/>
              <w:rPr>
                <w:b/>
                <w:spacing w:val="2"/>
              </w:rPr>
            </w:pPr>
            <w:r w:rsidRPr="00A67360">
              <w:rPr>
                <w:b/>
                <w:spacing w:val="2"/>
              </w:rPr>
              <w:t>Код</w:t>
            </w: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Коммунальное обслуживание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3.1</w:t>
            </w: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Склады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6.9</w:t>
            </w: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Специальная деятельность</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ind w:firstLine="0"/>
              <w:jc w:val="center"/>
              <w:rPr>
                <w:spacing w:val="2"/>
              </w:rPr>
            </w:pPr>
            <w:r w:rsidRPr="00A67360">
              <w:rPr>
                <w:spacing w:val="2"/>
              </w:rPr>
              <w:t>12.2</w:t>
            </w: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b/>
                <w:spacing w:val="2"/>
              </w:rPr>
            </w:pPr>
            <w:r w:rsidRPr="00A67360">
              <w:rPr>
                <w:b/>
                <w:spacing w:val="2"/>
              </w:rPr>
              <w:t>Условно разрешенные виды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r w:rsidR="005075A9" w:rsidRPr="00A67360"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rPr>
                <w:spacing w:val="2"/>
              </w:rPr>
            </w:pPr>
            <w:r w:rsidRPr="00A67360">
              <w:rPr>
                <w:spacing w:val="2"/>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rsidP="00882371">
            <w:pPr>
              <w:jc w:val="center"/>
              <w:rPr>
                <w:b/>
                <w:spacing w:val="2"/>
              </w:rPr>
            </w:pPr>
          </w:p>
        </w:tc>
      </w:tr>
    </w:tbl>
    <w:p w:rsidR="005075A9" w:rsidRPr="00A67360" w:rsidRDefault="005075A9" w:rsidP="004130C5">
      <w:pPr>
        <w:ind w:firstLine="709"/>
        <w:rPr>
          <w:sz w:val="28"/>
          <w:szCs w:val="28"/>
        </w:rPr>
      </w:pPr>
      <w:r w:rsidRPr="00A67360">
        <w:rPr>
          <w:sz w:val="28"/>
          <w:szCs w:val="28"/>
        </w:rPr>
        <w:t>35.4.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075A9" w:rsidRPr="00A67360" w:rsidRDefault="005075A9" w:rsidP="004130C5">
      <w:pPr>
        <w:ind w:firstLine="709"/>
        <w:rPr>
          <w:sz w:val="28"/>
          <w:szCs w:val="28"/>
        </w:rPr>
      </w:pPr>
      <w:r w:rsidRPr="00A67360">
        <w:rPr>
          <w:sz w:val="28"/>
          <w:szCs w:val="28"/>
        </w:rPr>
        <w:t>35.5.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75A9" w:rsidRPr="00A67360" w:rsidRDefault="005075A9" w:rsidP="004130C5">
      <w:pPr>
        <w:ind w:firstLine="709"/>
        <w:rPr>
          <w:sz w:val="28"/>
          <w:szCs w:val="28"/>
        </w:rPr>
      </w:pPr>
      <w:r w:rsidRPr="00A67360">
        <w:rPr>
          <w:sz w:val="28"/>
          <w:szCs w:val="28"/>
        </w:rPr>
        <w:t>35.5.1. минимальная площадь земельных участков устанавливается в соответствии с пунктом 4.2 Главы 1 настоящего Приложения;</w:t>
      </w:r>
    </w:p>
    <w:p w:rsidR="005075A9" w:rsidRPr="00A67360" w:rsidRDefault="005075A9" w:rsidP="004130C5">
      <w:pPr>
        <w:ind w:firstLine="709"/>
        <w:rPr>
          <w:sz w:val="28"/>
          <w:szCs w:val="28"/>
        </w:rPr>
      </w:pPr>
      <w:r w:rsidRPr="00A67360">
        <w:rPr>
          <w:sz w:val="28"/>
          <w:szCs w:val="28"/>
        </w:rPr>
        <w:t>35.5.2.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075A9" w:rsidRPr="00A67360" w:rsidRDefault="005075A9" w:rsidP="004130C5">
      <w:pPr>
        <w:ind w:firstLine="709"/>
        <w:rPr>
          <w:sz w:val="28"/>
          <w:szCs w:val="28"/>
        </w:rPr>
      </w:pPr>
      <w:r w:rsidRPr="00A67360">
        <w:rPr>
          <w:sz w:val="28"/>
          <w:szCs w:val="28"/>
        </w:rPr>
        <w:t>35.5.3.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075A9" w:rsidRPr="00A67360" w:rsidRDefault="005075A9" w:rsidP="004130C5">
      <w:pPr>
        <w:ind w:firstLine="709"/>
        <w:rPr>
          <w:sz w:val="28"/>
          <w:szCs w:val="28"/>
        </w:rPr>
      </w:pPr>
      <w:r w:rsidRPr="00A67360">
        <w:rPr>
          <w:sz w:val="28"/>
          <w:szCs w:val="28"/>
        </w:rPr>
        <w:t>35.5.4. максимальное количество этажей надземной части зданий, строений, сооружений на земельных участках – не устанавливается;</w:t>
      </w:r>
    </w:p>
    <w:p w:rsidR="005075A9" w:rsidRPr="00A67360" w:rsidRDefault="005075A9" w:rsidP="004130C5">
      <w:pPr>
        <w:ind w:firstLine="709"/>
        <w:rPr>
          <w:sz w:val="28"/>
          <w:szCs w:val="28"/>
        </w:rPr>
      </w:pPr>
      <w:r w:rsidRPr="00A67360">
        <w:rPr>
          <w:sz w:val="28"/>
          <w:szCs w:val="28"/>
        </w:rPr>
        <w:t>35.5.5. максимальная высота зданий, строений, сооружений на земельных участках не устанавливается;</w:t>
      </w:r>
    </w:p>
    <w:p w:rsidR="005075A9" w:rsidRPr="00A67360" w:rsidRDefault="005075A9" w:rsidP="004130C5">
      <w:pPr>
        <w:ind w:firstLine="709"/>
        <w:rPr>
          <w:sz w:val="28"/>
          <w:szCs w:val="28"/>
        </w:rPr>
      </w:pPr>
      <w:r w:rsidRPr="00A67360">
        <w:rPr>
          <w:sz w:val="28"/>
          <w:szCs w:val="28"/>
        </w:rPr>
        <w:t>35.5.6. максимальная общая площадь объектов капитального строительства нежилого назначения на земельных участках не устанавливается.</w:t>
      </w:r>
    </w:p>
    <w:p w:rsidR="005075A9" w:rsidRPr="00A67360" w:rsidRDefault="005075A9" w:rsidP="004130C5">
      <w:pPr>
        <w:ind w:firstLine="709"/>
        <w:rPr>
          <w:sz w:val="28"/>
          <w:szCs w:val="28"/>
        </w:rPr>
      </w:pPr>
      <w:r w:rsidRPr="00A67360">
        <w:rPr>
          <w:sz w:val="28"/>
          <w:szCs w:val="28"/>
        </w:rPr>
        <w:t>35.5.7.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075A9" w:rsidRPr="00A67360" w:rsidRDefault="005075A9" w:rsidP="004130C5">
      <w:pPr>
        <w:ind w:firstLine="709"/>
        <w:rPr>
          <w:sz w:val="28"/>
          <w:szCs w:val="28"/>
        </w:rPr>
      </w:pPr>
      <w:r w:rsidRPr="00A67360">
        <w:rPr>
          <w:sz w:val="28"/>
          <w:szCs w:val="28"/>
        </w:rPr>
        <w:t>35.5.8. минимальная площадь озеленения земельных участков устанавливается в соответствии с пунктами 9.1-9.7 Главы 1 настоящего Приложения;</w:t>
      </w:r>
    </w:p>
    <w:p w:rsidR="005075A9" w:rsidRPr="00A67360" w:rsidRDefault="005075A9" w:rsidP="004130C5">
      <w:pPr>
        <w:ind w:firstLine="709"/>
        <w:rPr>
          <w:sz w:val="28"/>
          <w:szCs w:val="28"/>
        </w:rPr>
      </w:pPr>
      <w:r w:rsidRPr="00A67360">
        <w:rPr>
          <w:sz w:val="28"/>
          <w:szCs w:val="28"/>
        </w:rPr>
        <w:t>35.5.9.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5075A9" w:rsidRPr="00A67360" w:rsidRDefault="005075A9" w:rsidP="004130C5">
      <w:pPr>
        <w:ind w:firstLine="709"/>
        <w:rPr>
          <w:sz w:val="28"/>
          <w:szCs w:val="28"/>
        </w:rPr>
      </w:pPr>
      <w:r w:rsidRPr="00A67360">
        <w:rPr>
          <w:sz w:val="28"/>
          <w:szCs w:val="28"/>
        </w:rPr>
        <w:t>35.6.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075A9" w:rsidRPr="00A67360" w:rsidRDefault="005075A9" w:rsidP="004130C5">
      <w:pPr>
        <w:ind w:firstLine="709"/>
        <w:rPr>
          <w:b/>
          <w:bCs/>
          <w:sz w:val="28"/>
          <w:szCs w:val="28"/>
        </w:rPr>
      </w:pPr>
      <w:r w:rsidRPr="00A67360">
        <w:rPr>
          <w:sz w:val="28"/>
          <w:szCs w:val="28"/>
        </w:rPr>
        <w:t>Более строгие ограничения, относящиеся к одному и тому же параметру (требованию), поглощают более мягкие.</w:t>
      </w:r>
    </w:p>
    <w:p w:rsidR="005075A9" w:rsidRPr="00A67360" w:rsidRDefault="005075A9" w:rsidP="004130C5">
      <w:pPr>
        <w:ind w:firstLine="709"/>
        <w:rPr>
          <w:sz w:val="28"/>
          <w:szCs w:val="28"/>
        </w:rPr>
      </w:pPr>
    </w:p>
    <w:p w:rsidR="005075A9" w:rsidRPr="00A67360" w:rsidRDefault="005075A9" w:rsidP="00144D73">
      <w:pPr>
        <w:keepNext/>
        <w:ind w:firstLine="709"/>
        <w:outlineLvl w:val="2"/>
        <w:rPr>
          <w:b/>
          <w:bCs/>
          <w:sz w:val="28"/>
          <w:szCs w:val="28"/>
        </w:rPr>
      </w:pPr>
      <w:r w:rsidRPr="00A67360">
        <w:rPr>
          <w:b/>
          <w:bCs/>
          <w:sz w:val="28"/>
          <w:szCs w:val="28"/>
        </w:rPr>
        <w:t>Статья 36. Градостроительный регламент зоны природных территорий</w:t>
      </w:r>
    </w:p>
    <w:p w:rsidR="005075A9" w:rsidRPr="00A67360" w:rsidRDefault="005075A9" w:rsidP="00144D73">
      <w:pPr>
        <w:ind w:firstLine="709"/>
        <w:rPr>
          <w:sz w:val="28"/>
          <w:szCs w:val="28"/>
        </w:rPr>
      </w:pPr>
      <w:r w:rsidRPr="00A67360">
        <w:rPr>
          <w:sz w:val="28"/>
          <w:szCs w:val="28"/>
        </w:rPr>
        <w:t>36.1. Кодовое обозначение зоны – РЗ 602.</w:t>
      </w:r>
    </w:p>
    <w:p w:rsidR="005075A9" w:rsidRPr="00A67360" w:rsidRDefault="005075A9" w:rsidP="00144D73">
      <w:pPr>
        <w:ind w:firstLine="709"/>
        <w:rPr>
          <w:sz w:val="28"/>
          <w:szCs w:val="28"/>
        </w:rPr>
      </w:pPr>
      <w:r w:rsidRPr="00A67360">
        <w:rPr>
          <w:sz w:val="28"/>
          <w:szCs w:val="28"/>
        </w:rPr>
        <w:t xml:space="preserve">36.2. Цели выделения зоны – </w:t>
      </w:r>
      <w:r w:rsidRPr="00A67360">
        <w:rPr>
          <w:bCs/>
          <w:sz w:val="28"/>
          <w:szCs w:val="28"/>
        </w:rPr>
        <w:t>сохранение существующего природного ландшафта, зеленого фонда</w:t>
      </w:r>
      <w:r w:rsidRPr="00A67360">
        <w:rPr>
          <w:sz w:val="28"/>
          <w:szCs w:val="28"/>
        </w:rPr>
        <w:t>.</w:t>
      </w:r>
    </w:p>
    <w:p w:rsidR="005075A9" w:rsidRPr="00A67360" w:rsidRDefault="005075A9" w:rsidP="00144D73">
      <w:pPr>
        <w:ind w:firstLine="709"/>
        <w:rPr>
          <w:sz w:val="28"/>
          <w:szCs w:val="28"/>
        </w:rPr>
      </w:pPr>
      <w:r w:rsidRPr="00A67360">
        <w:rPr>
          <w:sz w:val="28"/>
          <w:szCs w:val="28"/>
        </w:rPr>
        <w:t>36.3.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080"/>
        <w:gridCol w:w="991"/>
      </w:tblGrid>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pPr>
              <w:spacing w:line="276" w:lineRule="auto"/>
              <w:jc w:val="center"/>
              <w:rPr>
                <w:b/>
                <w:spacing w:val="2"/>
                <w:lang w:eastAsia="en-US"/>
              </w:rPr>
            </w:pPr>
            <w:r w:rsidRPr="00A67360">
              <w:rPr>
                <w:b/>
                <w:spacing w:val="2"/>
                <w:lang w:eastAsia="en-US"/>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75A9" w:rsidRPr="00A67360" w:rsidRDefault="005075A9">
            <w:pPr>
              <w:spacing w:line="276" w:lineRule="auto"/>
              <w:jc w:val="center"/>
              <w:rPr>
                <w:b/>
                <w:spacing w:val="2"/>
                <w:lang w:eastAsia="en-US"/>
              </w:rPr>
            </w:pPr>
            <w:r w:rsidRPr="00A67360">
              <w:rPr>
                <w:b/>
                <w:spacing w:val="2"/>
                <w:lang w:eastAsia="en-US"/>
              </w:rPr>
              <w:t>Код</w:t>
            </w: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b/>
                <w:spacing w:val="2"/>
                <w:lang w:eastAsia="en-US"/>
              </w:rPr>
            </w:pPr>
            <w:r w:rsidRPr="00A67360">
              <w:rPr>
                <w:b/>
                <w:spacing w:val="2"/>
                <w:lang w:eastAsia="en-US"/>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jc w:val="center"/>
              <w:rPr>
                <w:b/>
                <w:spacing w:val="2"/>
                <w:lang w:eastAsia="en-US"/>
              </w:rPr>
            </w:pP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spacing w:val="2"/>
                <w:lang w:eastAsia="en-US"/>
              </w:rPr>
            </w:pPr>
            <w:r w:rsidRPr="00A67360">
              <w:rPr>
                <w:lang w:eastAsia="en-US"/>
              </w:rPr>
              <w:t>Охрана природных территорий</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ind w:firstLine="0"/>
              <w:jc w:val="center"/>
              <w:rPr>
                <w:spacing w:val="2"/>
                <w:lang w:eastAsia="en-US"/>
              </w:rPr>
            </w:pPr>
            <w:r w:rsidRPr="00A67360">
              <w:rPr>
                <w:spacing w:val="2"/>
                <w:lang w:eastAsia="en-US"/>
              </w:rPr>
              <w:t>9.1</w:t>
            </w: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spacing w:val="2"/>
                <w:lang w:eastAsia="en-US"/>
              </w:rPr>
            </w:pPr>
            <w:r w:rsidRPr="00A67360">
              <w:rPr>
                <w:lang w:eastAsia="en-US"/>
              </w:rPr>
              <w:t>Деятельность по особой охране и изучению природы</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ind w:firstLine="0"/>
              <w:jc w:val="center"/>
              <w:rPr>
                <w:spacing w:val="2"/>
                <w:lang w:eastAsia="en-US"/>
              </w:rPr>
            </w:pPr>
            <w:r w:rsidRPr="00A67360">
              <w:rPr>
                <w:spacing w:val="2"/>
                <w:lang w:eastAsia="en-US"/>
              </w:rPr>
              <w:t>9.0</w:t>
            </w: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spacing w:val="2"/>
                <w:lang w:eastAsia="en-US"/>
              </w:rPr>
            </w:pPr>
            <w:r w:rsidRPr="00A67360">
              <w:rPr>
                <w:lang w:eastAsia="en-US"/>
              </w:rPr>
              <w:t>Природно-познавательный туризм</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ind w:firstLine="0"/>
              <w:jc w:val="center"/>
              <w:rPr>
                <w:spacing w:val="2"/>
                <w:lang w:eastAsia="en-US"/>
              </w:rPr>
            </w:pPr>
            <w:r w:rsidRPr="00A67360">
              <w:rPr>
                <w:spacing w:val="2"/>
                <w:lang w:eastAsia="en-US"/>
              </w:rPr>
              <w:t>5.2</w:t>
            </w: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spacing w:val="2"/>
                <w:lang w:eastAsia="en-US"/>
              </w:rPr>
            </w:pPr>
            <w:r w:rsidRPr="00A67360">
              <w:rPr>
                <w:b/>
                <w:spacing w:val="2"/>
                <w:lang w:eastAsia="en-US"/>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ind w:firstLine="0"/>
              <w:jc w:val="center"/>
              <w:rPr>
                <w:spacing w:val="2"/>
                <w:lang w:eastAsia="en-US"/>
              </w:rPr>
            </w:pPr>
          </w:p>
        </w:tc>
      </w:tr>
      <w:tr w:rsidR="005075A9" w:rsidRPr="00A67360"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rPr>
                <w:spacing w:val="2"/>
                <w:lang w:eastAsia="en-US"/>
              </w:rPr>
            </w:pPr>
            <w:r w:rsidRPr="00A67360">
              <w:rPr>
                <w:spacing w:val="2"/>
                <w:lang w:eastAsia="en-US"/>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5075A9" w:rsidRPr="00A67360" w:rsidRDefault="005075A9">
            <w:pPr>
              <w:spacing w:line="276" w:lineRule="auto"/>
              <w:ind w:firstLine="0"/>
              <w:jc w:val="center"/>
              <w:rPr>
                <w:spacing w:val="2"/>
                <w:lang w:eastAsia="en-US"/>
              </w:rPr>
            </w:pPr>
          </w:p>
        </w:tc>
      </w:tr>
    </w:tbl>
    <w:p w:rsidR="005075A9" w:rsidRPr="00A67360" w:rsidRDefault="005075A9" w:rsidP="00144D73">
      <w:pPr>
        <w:autoSpaceDE w:val="0"/>
        <w:autoSpaceDN w:val="0"/>
        <w:adjustRightInd w:val="0"/>
        <w:rPr>
          <w:b/>
          <w:sz w:val="20"/>
          <w:szCs w:val="20"/>
        </w:rPr>
      </w:pPr>
    </w:p>
    <w:p w:rsidR="005075A9" w:rsidRPr="00A67360" w:rsidRDefault="005075A9" w:rsidP="00144D73">
      <w:pPr>
        <w:ind w:firstLine="709"/>
        <w:rPr>
          <w:bCs/>
          <w:sz w:val="28"/>
          <w:szCs w:val="28"/>
        </w:rPr>
      </w:pPr>
      <w:r w:rsidRPr="00A67360">
        <w:rPr>
          <w:bCs/>
          <w:sz w:val="28"/>
          <w:szCs w:val="28"/>
        </w:rPr>
        <w:t>36.4.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4130C5">
      <w:pPr>
        <w:ind w:firstLine="709"/>
        <w:rPr>
          <w:sz w:val="28"/>
          <w:szCs w:val="28"/>
        </w:rPr>
      </w:pPr>
    </w:p>
    <w:p w:rsidR="005075A9" w:rsidRPr="00A67360" w:rsidRDefault="005075A9" w:rsidP="00001E46">
      <w:pPr>
        <w:ind w:firstLine="709"/>
        <w:rPr>
          <w:b/>
          <w:sz w:val="28"/>
          <w:szCs w:val="28"/>
        </w:rPr>
      </w:pPr>
      <w:r w:rsidRPr="00A67360">
        <w:rPr>
          <w:b/>
          <w:sz w:val="28"/>
          <w:szCs w:val="28"/>
        </w:rPr>
        <w:t>Глава 3. Градостроительные регламенты в части ограничений использования земельных участков и объектов капитального строительства</w:t>
      </w:r>
    </w:p>
    <w:p w:rsidR="005075A9" w:rsidRPr="00A67360" w:rsidRDefault="005075A9" w:rsidP="00001E46">
      <w:pPr>
        <w:ind w:firstLine="709"/>
        <w:outlineLvl w:val="0"/>
        <w:rPr>
          <w:b/>
          <w:bCs/>
          <w:kern w:val="36"/>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37.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075A9" w:rsidRPr="00A67360" w:rsidRDefault="005075A9" w:rsidP="00FB4C9F">
      <w:pPr>
        <w:ind w:firstLine="709"/>
        <w:rPr>
          <w:sz w:val="28"/>
          <w:szCs w:val="28"/>
        </w:rPr>
      </w:pPr>
      <w:r w:rsidRPr="00A67360">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Кедровый устанавливаются в соответствии с режимами использования земель в границах таких зон на территории СП Кедровый.</w:t>
      </w:r>
    </w:p>
    <w:p w:rsidR="005075A9" w:rsidRPr="00A67360" w:rsidRDefault="005075A9" w:rsidP="00001E46">
      <w:pPr>
        <w:keepNext/>
        <w:ind w:firstLine="709"/>
        <w:outlineLvl w:val="2"/>
        <w:rPr>
          <w:b/>
          <w:bCs/>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38.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5075A9" w:rsidRPr="00A67360" w:rsidRDefault="005075A9" w:rsidP="00001E46">
      <w:pPr>
        <w:ind w:firstLine="709"/>
        <w:rPr>
          <w:sz w:val="28"/>
          <w:szCs w:val="28"/>
        </w:rPr>
      </w:pPr>
      <w:r w:rsidRPr="00A67360">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75A9" w:rsidRPr="00A67360" w:rsidRDefault="005075A9" w:rsidP="00001E46">
      <w:pPr>
        <w:ind w:firstLine="709"/>
        <w:rPr>
          <w:sz w:val="28"/>
          <w:szCs w:val="28"/>
        </w:rPr>
      </w:pPr>
      <w:r w:rsidRPr="00A67360">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5075A9" w:rsidRPr="00A67360" w:rsidRDefault="005075A9" w:rsidP="00001E46">
      <w:pPr>
        <w:ind w:firstLine="709"/>
        <w:rPr>
          <w:sz w:val="28"/>
          <w:szCs w:val="28"/>
        </w:rPr>
      </w:pPr>
      <w:r w:rsidRPr="00A67360">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75A9" w:rsidRPr="00A67360" w:rsidRDefault="005075A9" w:rsidP="0056038E">
      <w:pPr>
        <w:ind w:firstLine="709"/>
        <w:rPr>
          <w:sz w:val="28"/>
          <w:szCs w:val="28"/>
        </w:rPr>
      </w:pPr>
      <w:r w:rsidRPr="00A67360">
        <w:rPr>
          <w:sz w:val="28"/>
          <w:szCs w:val="28"/>
        </w:rPr>
        <w:t>3.1. Мероприятия на территории ЗСО подземных источников водоснабжения:</w:t>
      </w:r>
    </w:p>
    <w:p w:rsidR="005075A9" w:rsidRPr="00A67360" w:rsidRDefault="005075A9" w:rsidP="0056038E">
      <w:pPr>
        <w:ind w:firstLine="709"/>
        <w:rPr>
          <w:sz w:val="28"/>
          <w:szCs w:val="28"/>
        </w:rPr>
      </w:pPr>
      <w:r w:rsidRPr="00A67360">
        <w:rPr>
          <w:sz w:val="28"/>
          <w:szCs w:val="28"/>
        </w:rPr>
        <w:t>3.1.1. Мероприятия по первому поясу ЗСО подземных источников водоснабжения (далее - первый пояс ЗСО):</w:t>
      </w:r>
    </w:p>
    <w:p w:rsidR="005075A9" w:rsidRPr="00A67360" w:rsidRDefault="005075A9" w:rsidP="00001E46">
      <w:pPr>
        <w:ind w:firstLine="709"/>
        <w:rPr>
          <w:sz w:val="28"/>
          <w:szCs w:val="28"/>
        </w:rPr>
      </w:pPr>
      <w:r w:rsidRPr="00A67360">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75A9" w:rsidRPr="00A67360" w:rsidRDefault="005075A9" w:rsidP="00001E46">
      <w:pPr>
        <w:ind w:firstLine="709"/>
        <w:rPr>
          <w:sz w:val="28"/>
          <w:szCs w:val="28"/>
        </w:rPr>
      </w:pPr>
      <w:r w:rsidRPr="00A6736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75A9" w:rsidRPr="00A67360" w:rsidRDefault="005075A9" w:rsidP="00001E46">
      <w:pPr>
        <w:ind w:firstLine="709"/>
        <w:rPr>
          <w:sz w:val="28"/>
          <w:szCs w:val="28"/>
        </w:rPr>
      </w:pPr>
      <w:r w:rsidRPr="00A67360">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075A9" w:rsidRPr="00A67360" w:rsidRDefault="005075A9" w:rsidP="00001E46">
      <w:pPr>
        <w:ind w:firstLine="709"/>
        <w:rPr>
          <w:sz w:val="28"/>
          <w:szCs w:val="28"/>
        </w:rPr>
      </w:pPr>
      <w:r w:rsidRPr="00A6736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75A9" w:rsidRPr="00A67360" w:rsidRDefault="005075A9" w:rsidP="00001E46">
      <w:pPr>
        <w:ind w:firstLine="709"/>
        <w:rPr>
          <w:sz w:val="28"/>
          <w:szCs w:val="28"/>
        </w:rPr>
      </w:pPr>
      <w:r w:rsidRPr="00A6736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75A9" w:rsidRPr="00A67360" w:rsidRDefault="005075A9" w:rsidP="00001E46">
      <w:pPr>
        <w:ind w:firstLine="709"/>
        <w:rPr>
          <w:sz w:val="28"/>
          <w:szCs w:val="28"/>
        </w:rPr>
      </w:pPr>
      <w:r w:rsidRPr="00A6736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75A9" w:rsidRPr="00A67360" w:rsidRDefault="005075A9" w:rsidP="00001E46">
      <w:pPr>
        <w:ind w:firstLine="709"/>
        <w:rPr>
          <w:sz w:val="28"/>
          <w:szCs w:val="28"/>
        </w:rPr>
      </w:pPr>
      <w:r w:rsidRPr="00A67360">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5075A9" w:rsidRPr="00A67360" w:rsidRDefault="005075A9" w:rsidP="00001E46">
      <w:pPr>
        <w:ind w:firstLine="709"/>
        <w:rPr>
          <w:sz w:val="28"/>
          <w:szCs w:val="28"/>
        </w:rPr>
      </w:pPr>
      <w:r w:rsidRPr="00A67360">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5075A9" w:rsidRPr="00A67360" w:rsidRDefault="005075A9" w:rsidP="00001E46">
      <w:pPr>
        <w:ind w:firstLine="709"/>
        <w:rPr>
          <w:sz w:val="28"/>
          <w:szCs w:val="28"/>
        </w:rPr>
      </w:pPr>
      <w:r w:rsidRPr="00A6736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75A9" w:rsidRPr="00A67360" w:rsidRDefault="005075A9" w:rsidP="00001E46">
      <w:pPr>
        <w:ind w:firstLine="709"/>
        <w:rPr>
          <w:sz w:val="28"/>
          <w:szCs w:val="28"/>
        </w:rPr>
      </w:pPr>
      <w:r w:rsidRPr="00A67360">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5075A9" w:rsidRPr="00A67360" w:rsidRDefault="005075A9" w:rsidP="00001E46">
      <w:pPr>
        <w:ind w:firstLine="709"/>
        <w:rPr>
          <w:sz w:val="28"/>
          <w:szCs w:val="28"/>
        </w:rPr>
      </w:pPr>
      <w:r w:rsidRPr="00A67360">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075A9" w:rsidRPr="00A67360" w:rsidRDefault="005075A9" w:rsidP="00001E46">
      <w:pPr>
        <w:ind w:firstLine="709"/>
        <w:rPr>
          <w:sz w:val="28"/>
          <w:szCs w:val="28"/>
        </w:rPr>
      </w:pPr>
      <w:r w:rsidRPr="00A67360">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5075A9" w:rsidRPr="00A67360" w:rsidRDefault="005075A9" w:rsidP="00001E46">
      <w:pPr>
        <w:ind w:firstLine="709"/>
        <w:rPr>
          <w:sz w:val="28"/>
          <w:szCs w:val="28"/>
        </w:rPr>
      </w:pPr>
      <w:r w:rsidRPr="00A6736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75A9" w:rsidRPr="00A67360" w:rsidRDefault="005075A9" w:rsidP="00001E46">
      <w:pPr>
        <w:ind w:firstLine="709"/>
        <w:rPr>
          <w:sz w:val="28"/>
          <w:szCs w:val="28"/>
        </w:rPr>
      </w:pPr>
      <w:r w:rsidRPr="00A67360">
        <w:rPr>
          <w:sz w:val="28"/>
          <w:szCs w:val="28"/>
        </w:rPr>
        <w:t> 3.1.3. Мероприятия по второму поясу ЗСО:</w:t>
      </w:r>
    </w:p>
    <w:p w:rsidR="005075A9" w:rsidRPr="00A67360" w:rsidRDefault="005075A9" w:rsidP="00001E46">
      <w:pPr>
        <w:ind w:firstLine="709"/>
        <w:rPr>
          <w:sz w:val="28"/>
          <w:szCs w:val="28"/>
        </w:rPr>
      </w:pPr>
      <w:r w:rsidRPr="00A67360">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75A9" w:rsidRPr="00A67360" w:rsidRDefault="005075A9" w:rsidP="00001E46">
      <w:pPr>
        <w:ind w:firstLine="709"/>
        <w:rPr>
          <w:sz w:val="28"/>
          <w:szCs w:val="28"/>
        </w:rPr>
      </w:pPr>
      <w:r w:rsidRPr="00A67360">
        <w:rPr>
          <w:sz w:val="28"/>
          <w:szCs w:val="28"/>
        </w:rPr>
        <w:t>1) не допускается:</w:t>
      </w:r>
    </w:p>
    <w:p w:rsidR="005075A9" w:rsidRPr="00A67360" w:rsidRDefault="005075A9" w:rsidP="00001E46">
      <w:pPr>
        <w:ind w:firstLine="709"/>
        <w:rPr>
          <w:sz w:val="28"/>
          <w:szCs w:val="28"/>
        </w:rPr>
      </w:pPr>
      <w:r w:rsidRPr="00A6736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75A9" w:rsidRPr="00A67360" w:rsidRDefault="005075A9" w:rsidP="00001E46">
      <w:pPr>
        <w:ind w:firstLine="709"/>
        <w:rPr>
          <w:sz w:val="28"/>
          <w:szCs w:val="28"/>
        </w:rPr>
      </w:pPr>
      <w:r w:rsidRPr="00A67360">
        <w:rPr>
          <w:sz w:val="28"/>
          <w:szCs w:val="28"/>
        </w:rPr>
        <w:t>применение удобрений и ядохимикатов;</w:t>
      </w:r>
    </w:p>
    <w:p w:rsidR="005075A9" w:rsidRPr="00A67360" w:rsidRDefault="005075A9" w:rsidP="00001E46">
      <w:pPr>
        <w:ind w:firstLine="709"/>
        <w:rPr>
          <w:sz w:val="28"/>
          <w:szCs w:val="28"/>
        </w:rPr>
      </w:pPr>
      <w:r w:rsidRPr="00A67360">
        <w:rPr>
          <w:sz w:val="28"/>
          <w:szCs w:val="28"/>
        </w:rPr>
        <w:t>рубка леса главного пользования и реконструкции;</w:t>
      </w:r>
    </w:p>
    <w:p w:rsidR="005075A9" w:rsidRPr="00A67360" w:rsidRDefault="005075A9" w:rsidP="00001E46">
      <w:pPr>
        <w:ind w:firstLine="709"/>
        <w:rPr>
          <w:sz w:val="28"/>
          <w:szCs w:val="28"/>
        </w:rPr>
      </w:pPr>
      <w:r w:rsidRPr="00A67360">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75A9" w:rsidRPr="00A67360" w:rsidRDefault="005075A9" w:rsidP="00001E46">
      <w:pPr>
        <w:ind w:firstLine="709"/>
        <w:rPr>
          <w:sz w:val="28"/>
          <w:szCs w:val="28"/>
        </w:rPr>
      </w:pPr>
      <w:r w:rsidRPr="00A67360">
        <w:rPr>
          <w:sz w:val="28"/>
          <w:szCs w:val="28"/>
        </w:rPr>
        <w:t>3.2. Мероприятия на территории ЗСО поверхностных источников водоснабжения: </w:t>
      </w:r>
    </w:p>
    <w:p w:rsidR="005075A9" w:rsidRPr="00A67360" w:rsidRDefault="005075A9" w:rsidP="00001E46">
      <w:pPr>
        <w:ind w:firstLine="709"/>
        <w:rPr>
          <w:sz w:val="28"/>
          <w:szCs w:val="28"/>
        </w:rPr>
      </w:pPr>
      <w:r w:rsidRPr="00A67360">
        <w:rPr>
          <w:sz w:val="28"/>
          <w:szCs w:val="28"/>
        </w:rPr>
        <w:t>3.2.1. Мероприятия по первому поясу ЗСО поверхностных источников водоснабжения (далее - первый пояс ЗСО):</w:t>
      </w:r>
    </w:p>
    <w:p w:rsidR="005075A9" w:rsidRPr="00A67360" w:rsidRDefault="005075A9" w:rsidP="00001E46">
      <w:pPr>
        <w:ind w:firstLine="709"/>
        <w:rPr>
          <w:sz w:val="28"/>
          <w:szCs w:val="28"/>
        </w:rPr>
      </w:pPr>
      <w:r w:rsidRPr="00A67360">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75A9" w:rsidRPr="00A67360" w:rsidRDefault="005075A9" w:rsidP="00001E46">
      <w:pPr>
        <w:ind w:firstLine="709"/>
        <w:rPr>
          <w:sz w:val="28"/>
          <w:szCs w:val="28"/>
        </w:rPr>
      </w:pPr>
      <w:r w:rsidRPr="00A6736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075A9" w:rsidRPr="00A67360" w:rsidRDefault="005075A9" w:rsidP="00001E46">
      <w:pPr>
        <w:ind w:firstLine="709"/>
        <w:rPr>
          <w:sz w:val="28"/>
          <w:szCs w:val="28"/>
        </w:rPr>
      </w:pPr>
      <w:r w:rsidRPr="00A67360">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75A9" w:rsidRPr="00A67360" w:rsidRDefault="005075A9" w:rsidP="00001E46">
      <w:pPr>
        <w:ind w:firstLine="709"/>
        <w:rPr>
          <w:sz w:val="28"/>
          <w:szCs w:val="28"/>
        </w:rPr>
      </w:pPr>
      <w:r w:rsidRPr="00A67360">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075A9" w:rsidRPr="00A67360" w:rsidRDefault="005075A9" w:rsidP="00001E46">
      <w:pPr>
        <w:ind w:firstLine="709"/>
        <w:rPr>
          <w:sz w:val="28"/>
          <w:szCs w:val="28"/>
        </w:rPr>
      </w:pPr>
      <w:r w:rsidRPr="00A67360">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 - Югре (далее - Управление Роспотребнадзора по ХМАО - Югре);</w:t>
      </w:r>
    </w:p>
    <w:p w:rsidR="005075A9" w:rsidRPr="00A67360" w:rsidRDefault="005075A9" w:rsidP="00001E46">
      <w:pPr>
        <w:ind w:firstLine="709"/>
        <w:rPr>
          <w:sz w:val="28"/>
          <w:szCs w:val="28"/>
        </w:rPr>
      </w:pPr>
      <w:r w:rsidRPr="00A67360">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5075A9" w:rsidRPr="00A67360" w:rsidRDefault="005075A9" w:rsidP="00001E46">
      <w:pPr>
        <w:ind w:firstLine="709"/>
        <w:rPr>
          <w:sz w:val="28"/>
          <w:szCs w:val="28"/>
        </w:rPr>
      </w:pPr>
      <w:r w:rsidRPr="00A67360">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5075A9" w:rsidRPr="00A67360" w:rsidRDefault="005075A9" w:rsidP="00001E46">
      <w:pPr>
        <w:ind w:firstLine="709"/>
        <w:rPr>
          <w:sz w:val="28"/>
          <w:szCs w:val="28"/>
        </w:rPr>
      </w:pPr>
      <w:r w:rsidRPr="00A67360">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 - Югре лишь при обосновании гидрологическими расчетами отсутствия ухудшения качества воды в створе водозабора; </w:t>
      </w:r>
    </w:p>
    <w:p w:rsidR="005075A9" w:rsidRPr="00A67360" w:rsidRDefault="005075A9" w:rsidP="00001E46">
      <w:pPr>
        <w:ind w:firstLine="709"/>
        <w:rPr>
          <w:sz w:val="28"/>
          <w:szCs w:val="28"/>
        </w:rPr>
      </w:pPr>
      <w:r w:rsidRPr="00A67360">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5075A9" w:rsidRPr="00A67360" w:rsidRDefault="005075A9" w:rsidP="00001E46">
      <w:pPr>
        <w:ind w:firstLine="709"/>
        <w:rPr>
          <w:sz w:val="28"/>
          <w:szCs w:val="28"/>
        </w:rPr>
      </w:pPr>
      <w:r w:rsidRPr="00A67360">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075A9" w:rsidRPr="00A67360" w:rsidRDefault="005075A9" w:rsidP="00001E46">
      <w:pPr>
        <w:ind w:firstLine="709"/>
        <w:rPr>
          <w:sz w:val="28"/>
          <w:szCs w:val="28"/>
        </w:rPr>
      </w:pPr>
      <w:r w:rsidRPr="00A67360">
        <w:rPr>
          <w:sz w:val="28"/>
          <w:szCs w:val="28"/>
        </w:rPr>
        <w:t>3.2.3. Мероприятия по второму поясу ЗСО:</w:t>
      </w:r>
    </w:p>
    <w:p w:rsidR="005075A9" w:rsidRPr="00A67360" w:rsidRDefault="005075A9" w:rsidP="00001E46">
      <w:pPr>
        <w:ind w:firstLine="709"/>
        <w:rPr>
          <w:sz w:val="28"/>
          <w:szCs w:val="28"/>
        </w:rPr>
      </w:pPr>
      <w:r w:rsidRPr="00A67360">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5075A9" w:rsidRPr="00A67360" w:rsidRDefault="005075A9" w:rsidP="00001E46">
      <w:pPr>
        <w:ind w:firstLine="709"/>
        <w:rPr>
          <w:sz w:val="28"/>
          <w:szCs w:val="28"/>
        </w:rPr>
      </w:pPr>
      <w:r w:rsidRPr="00A67360">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075A9" w:rsidRPr="00A67360" w:rsidRDefault="005075A9" w:rsidP="00001E46">
      <w:pPr>
        <w:ind w:firstLine="709"/>
        <w:rPr>
          <w:sz w:val="28"/>
          <w:szCs w:val="28"/>
        </w:rPr>
      </w:pPr>
      <w:r w:rsidRPr="00A67360">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5075A9" w:rsidRPr="00A67360" w:rsidRDefault="005075A9" w:rsidP="00001E46">
      <w:pPr>
        <w:ind w:firstLine="709"/>
        <w:rPr>
          <w:sz w:val="28"/>
          <w:szCs w:val="28"/>
        </w:rPr>
      </w:pPr>
      <w:r w:rsidRPr="00A67360">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75A9" w:rsidRPr="00A67360" w:rsidRDefault="005075A9" w:rsidP="00001E46">
      <w:pPr>
        <w:ind w:firstLine="709"/>
        <w:rPr>
          <w:sz w:val="28"/>
          <w:szCs w:val="28"/>
        </w:rPr>
      </w:pPr>
      <w:r w:rsidRPr="00A67360">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75A9" w:rsidRPr="00A67360" w:rsidRDefault="005075A9" w:rsidP="00001E46">
      <w:pPr>
        <w:ind w:firstLine="709"/>
        <w:rPr>
          <w:sz w:val="28"/>
          <w:szCs w:val="28"/>
        </w:rPr>
      </w:pPr>
      <w:r w:rsidRPr="00A67360">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75A9" w:rsidRPr="00A67360" w:rsidRDefault="005075A9" w:rsidP="00001E46">
      <w:pPr>
        <w:ind w:firstLine="709"/>
        <w:rPr>
          <w:sz w:val="28"/>
          <w:szCs w:val="28"/>
        </w:rPr>
      </w:pPr>
      <w:r w:rsidRPr="00A67360">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5075A9" w:rsidRPr="00A67360" w:rsidRDefault="005075A9" w:rsidP="00001E46">
      <w:pPr>
        <w:ind w:firstLine="709"/>
        <w:rPr>
          <w:sz w:val="28"/>
          <w:szCs w:val="28"/>
        </w:rPr>
      </w:pPr>
      <w:r w:rsidRPr="00A67360">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5075A9" w:rsidRPr="00A67360" w:rsidRDefault="005075A9" w:rsidP="00001E46">
      <w:pPr>
        <w:ind w:firstLine="709"/>
        <w:rPr>
          <w:sz w:val="28"/>
          <w:szCs w:val="28"/>
        </w:rPr>
      </w:pPr>
      <w:r w:rsidRPr="00A67360">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5075A9" w:rsidRPr="00A67360" w:rsidRDefault="005075A9" w:rsidP="00001E46">
      <w:pPr>
        <w:ind w:firstLine="709"/>
        <w:rPr>
          <w:sz w:val="28"/>
          <w:szCs w:val="28"/>
        </w:rPr>
      </w:pPr>
      <w:r w:rsidRPr="00A67360">
        <w:rPr>
          <w:sz w:val="28"/>
          <w:szCs w:val="28"/>
        </w:rPr>
        <w:t xml:space="preserve">3.3. Мероприятия по санитарно-защитной полосе водоводов: </w:t>
      </w:r>
    </w:p>
    <w:p w:rsidR="005075A9" w:rsidRPr="00A67360" w:rsidRDefault="005075A9" w:rsidP="00001E46">
      <w:pPr>
        <w:ind w:firstLine="709"/>
        <w:rPr>
          <w:sz w:val="28"/>
          <w:szCs w:val="28"/>
        </w:rPr>
      </w:pPr>
      <w:r w:rsidRPr="00A67360">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5075A9" w:rsidRPr="00A67360" w:rsidRDefault="005075A9" w:rsidP="00001E46">
      <w:pPr>
        <w:ind w:firstLine="709"/>
        <w:rPr>
          <w:sz w:val="28"/>
          <w:szCs w:val="28"/>
        </w:rPr>
      </w:pPr>
      <w:r w:rsidRPr="00A67360">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075A9" w:rsidRPr="00A67360" w:rsidRDefault="005075A9" w:rsidP="00001E46">
      <w:pPr>
        <w:ind w:firstLine="709"/>
        <w:rPr>
          <w:spacing w:val="2"/>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39. Ограничения использования земельных участков и объектов капитального строительства на территории водоохранных зон </w:t>
      </w:r>
    </w:p>
    <w:p w:rsidR="005075A9" w:rsidRPr="00A67360" w:rsidRDefault="005075A9" w:rsidP="00001E46">
      <w:pPr>
        <w:ind w:firstLine="709"/>
        <w:rPr>
          <w:sz w:val="28"/>
          <w:szCs w:val="28"/>
        </w:rPr>
      </w:pPr>
      <w:r w:rsidRPr="00A67360">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075A9" w:rsidRPr="00A67360" w:rsidRDefault="005075A9" w:rsidP="00001E46">
      <w:pPr>
        <w:ind w:firstLine="709"/>
        <w:rPr>
          <w:sz w:val="28"/>
          <w:szCs w:val="28"/>
        </w:rPr>
      </w:pPr>
      <w:r w:rsidRPr="00A67360">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5075A9" w:rsidRPr="00A67360" w:rsidRDefault="005075A9" w:rsidP="00001E46">
      <w:pPr>
        <w:ind w:firstLine="709"/>
        <w:rPr>
          <w:sz w:val="28"/>
          <w:szCs w:val="28"/>
        </w:rPr>
      </w:pPr>
      <w:r w:rsidRPr="00A67360">
        <w:rPr>
          <w:sz w:val="28"/>
          <w:szCs w:val="28"/>
        </w:rPr>
        <w:t xml:space="preserve">1) использование сточных вод для удобрения почв; </w:t>
      </w:r>
    </w:p>
    <w:p w:rsidR="005075A9" w:rsidRPr="00A67360" w:rsidRDefault="005075A9" w:rsidP="00001E46">
      <w:pPr>
        <w:ind w:firstLine="709"/>
        <w:rPr>
          <w:sz w:val="28"/>
          <w:szCs w:val="28"/>
        </w:rPr>
      </w:pPr>
      <w:r w:rsidRPr="00A67360">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075A9" w:rsidRPr="00A67360" w:rsidRDefault="005075A9" w:rsidP="00001E46">
      <w:pPr>
        <w:ind w:firstLine="709"/>
        <w:rPr>
          <w:sz w:val="28"/>
          <w:szCs w:val="28"/>
        </w:rPr>
      </w:pPr>
      <w:r w:rsidRPr="00A67360">
        <w:rPr>
          <w:sz w:val="28"/>
          <w:szCs w:val="28"/>
        </w:rPr>
        <w:t xml:space="preserve">3) осуществление авиационных мер по борьбе с вредителями и болезнями растений; </w:t>
      </w:r>
    </w:p>
    <w:p w:rsidR="005075A9" w:rsidRPr="00A67360" w:rsidRDefault="005075A9" w:rsidP="00001E46">
      <w:pPr>
        <w:ind w:firstLine="709"/>
        <w:rPr>
          <w:sz w:val="28"/>
          <w:szCs w:val="28"/>
        </w:rPr>
      </w:pPr>
      <w:r w:rsidRPr="00A67360">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075A9" w:rsidRPr="00A67360" w:rsidRDefault="005075A9" w:rsidP="00001E46">
      <w:pPr>
        <w:ind w:firstLine="709"/>
        <w:rPr>
          <w:sz w:val="28"/>
          <w:szCs w:val="28"/>
        </w:rPr>
      </w:pPr>
      <w:r w:rsidRPr="00A67360">
        <w:rPr>
          <w:sz w:val="28"/>
          <w:szCs w:val="28"/>
        </w:rPr>
        <w:t>3. В границах прибрежных защитных полос наряду с вышеперечисленными ограничениями запрещается:</w:t>
      </w:r>
    </w:p>
    <w:p w:rsidR="005075A9" w:rsidRPr="00A67360" w:rsidRDefault="005075A9" w:rsidP="00001E46">
      <w:pPr>
        <w:ind w:firstLine="709"/>
        <w:rPr>
          <w:sz w:val="28"/>
          <w:szCs w:val="28"/>
        </w:rPr>
      </w:pPr>
      <w:r w:rsidRPr="00A67360">
        <w:rPr>
          <w:sz w:val="28"/>
          <w:szCs w:val="28"/>
        </w:rPr>
        <w:t xml:space="preserve">1) распашка земель; </w:t>
      </w:r>
    </w:p>
    <w:p w:rsidR="005075A9" w:rsidRPr="00A67360" w:rsidRDefault="005075A9" w:rsidP="00001E46">
      <w:pPr>
        <w:ind w:firstLine="709"/>
        <w:rPr>
          <w:sz w:val="28"/>
          <w:szCs w:val="28"/>
        </w:rPr>
      </w:pPr>
      <w:r w:rsidRPr="00A67360">
        <w:rPr>
          <w:sz w:val="28"/>
          <w:szCs w:val="28"/>
        </w:rPr>
        <w:t xml:space="preserve">2) размещение отвалов размываемых грунтов; </w:t>
      </w:r>
    </w:p>
    <w:p w:rsidR="005075A9" w:rsidRPr="00A67360" w:rsidRDefault="005075A9" w:rsidP="00001E46">
      <w:pPr>
        <w:ind w:firstLine="709"/>
        <w:rPr>
          <w:sz w:val="28"/>
          <w:szCs w:val="28"/>
        </w:rPr>
      </w:pPr>
      <w:r w:rsidRPr="00A67360">
        <w:rPr>
          <w:sz w:val="28"/>
          <w:szCs w:val="28"/>
        </w:rPr>
        <w:t xml:space="preserve">3) выпас сельскохозяйственных животных и организация для них летних лагерей, ванн. </w:t>
      </w:r>
    </w:p>
    <w:p w:rsidR="005075A9" w:rsidRPr="00A67360" w:rsidRDefault="005075A9" w:rsidP="00001E46">
      <w:pPr>
        <w:ind w:firstLine="709"/>
        <w:rPr>
          <w:sz w:val="28"/>
          <w:szCs w:val="28"/>
        </w:rPr>
      </w:pPr>
      <w:r w:rsidRPr="00A67360">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40.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5075A9" w:rsidRPr="00A67360" w:rsidRDefault="005075A9" w:rsidP="00001E46">
      <w:pPr>
        <w:ind w:firstLine="709"/>
        <w:rPr>
          <w:sz w:val="28"/>
          <w:szCs w:val="28"/>
        </w:rPr>
      </w:pPr>
      <w:r w:rsidRPr="00A67360">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5075A9" w:rsidRPr="00A67360" w:rsidRDefault="005075A9" w:rsidP="00001E46">
      <w:pPr>
        <w:ind w:firstLine="709"/>
        <w:rPr>
          <w:sz w:val="28"/>
          <w:szCs w:val="28"/>
        </w:rPr>
      </w:pPr>
      <w:r w:rsidRPr="00A67360">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075A9" w:rsidRPr="00A67360" w:rsidRDefault="005075A9" w:rsidP="00001E46">
      <w:pPr>
        <w:ind w:firstLine="709"/>
        <w:rPr>
          <w:sz w:val="28"/>
          <w:szCs w:val="28"/>
        </w:rPr>
      </w:pPr>
      <w:r w:rsidRPr="00A67360">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5075A9" w:rsidRPr="00A67360" w:rsidRDefault="005075A9" w:rsidP="00001E46">
      <w:pPr>
        <w:shd w:val="clear" w:color="auto" w:fill="FFFFFF"/>
        <w:ind w:firstLine="709"/>
        <w:outlineLvl w:val="2"/>
        <w:rPr>
          <w:b/>
          <w:bCs/>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41.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5075A9" w:rsidRPr="00A67360" w:rsidRDefault="005075A9" w:rsidP="00001E46">
      <w:pPr>
        <w:ind w:firstLine="709"/>
        <w:rPr>
          <w:sz w:val="28"/>
          <w:szCs w:val="28"/>
        </w:rPr>
      </w:pPr>
      <w:r w:rsidRPr="00A67360">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5075A9" w:rsidRPr="00A67360" w:rsidRDefault="005075A9" w:rsidP="00001E46">
      <w:pPr>
        <w:ind w:firstLine="709"/>
        <w:rPr>
          <w:sz w:val="28"/>
          <w:szCs w:val="28"/>
        </w:rPr>
      </w:pPr>
      <w:r w:rsidRPr="00A67360">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075A9" w:rsidRPr="00A67360" w:rsidRDefault="005075A9" w:rsidP="00001E46">
      <w:pPr>
        <w:ind w:firstLine="709"/>
        <w:rPr>
          <w:sz w:val="28"/>
          <w:szCs w:val="28"/>
        </w:rPr>
      </w:pPr>
      <w:r w:rsidRPr="00A67360">
        <w:rPr>
          <w:sz w:val="28"/>
          <w:szCs w:val="28"/>
        </w:rPr>
        <w:t>3. В соответствии с указанным режимом вводятся следующие ограничения:</w:t>
      </w:r>
    </w:p>
    <w:p w:rsidR="005075A9" w:rsidRPr="00A67360" w:rsidRDefault="005075A9" w:rsidP="00001E46">
      <w:pPr>
        <w:ind w:firstLine="709"/>
        <w:rPr>
          <w:sz w:val="28"/>
          <w:szCs w:val="28"/>
        </w:rPr>
      </w:pPr>
      <w:r w:rsidRPr="00A67360">
        <w:rPr>
          <w:sz w:val="28"/>
          <w:szCs w:val="28"/>
        </w:rPr>
        <w:t>1) на территории СЗЗ не допускается размещение:</w:t>
      </w:r>
    </w:p>
    <w:p w:rsidR="005075A9" w:rsidRPr="00A67360" w:rsidRDefault="005075A9" w:rsidP="00001E46">
      <w:pPr>
        <w:ind w:firstLine="709"/>
        <w:rPr>
          <w:sz w:val="28"/>
          <w:szCs w:val="28"/>
        </w:rPr>
      </w:pPr>
      <w:r w:rsidRPr="00A67360">
        <w:rPr>
          <w:sz w:val="28"/>
          <w:szCs w:val="28"/>
        </w:rPr>
        <w:t>жилой застройки, включая отдельные жилые дома;</w:t>
      </w:r>
    </w:p>
    <w:p w:rsidR="005075A9" w:rsidRPr="00A67360" w:rsidRDefault="005075A9" w:rsidP="00001E46">
      <w:pPr>
        <w:ind w:firstLine="709"/>
        <w:rPr>
          <w:sz w:val="28"/>
          <w:szCs w:val="28"/>
        </w:rPr>
      </w:pPr>
      <w:r w:rsidRPr="00A67360">
        <w:rPr>
          <w:sz w:val="28"/>
          <w:szCs w:val="28"/>
        </w:rPr>
        <w:t>ландшафтно-рекреационных зон, зон отдыха, территорий курортов, санаториев и домов отдыха;</w:t>
      </w:r>
    </w:p>
    <w:p w:rsidR="005075A9" w:rsidRPr="00A67360" w:rsidRDefault="005075A9" w:rsidP="00001E46">
      <w:pPr>
        <w:ind w:firstLine="709"/>
        <w:rPr>
          <w:sz w:val="28"/>
          <w:szCs w:val="28"/>
        </w:rPr>
      </w:pPr>
      <w:r w:rsidRPr="00A67360">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5075A9" w:rsidRPr="00A67360" w:rsidRDefault="005075A9" w:rsidP="00001E46">
      <w:pPr>
        <w:ind w:firstLine="709"/>
        <w:rPr>
          <w:sz w:val="28"/>
          <w:szCs w:val="28"/>
        </w:rPr>
      </w:pPr>
      <w:r w:rsidRPr="00A67360">
        <w:rPr>
          <w:sz w:val="28"/>
          <w:szCs w:val="28"/>
        </w:rPr>
        <w:t>спортивных сооружений;</w:t>
      </w:r>
    </w:p>
    <w:p w:rsidR="005075A9" w:rsidRPr="00A67360" w:rsidRDefault="005075A9" w:rsidP="00001E46">
      <w:pPr>
        <w:ind w:firstLine="709"/>
        <w:rPr>
          <w:sz w:val="28"/>
          <w:szCs w:val="28"/>
        </w:rPr>
      </w:pPr>
      <w:r w:rsidRPr="00A67360">
        <w:rPr>
          <w:sz w:val="28"/>
          <w:szCs w:val="28"/>
        </w:rPr>
        <w:t>детских площадок;</w:t>
      </w:r>
    </w:p>
    <w:p w:rsidR="005075A9" w:rsidRPr="00A67360" w:rsidRDefault="005075A9" w:rsidP="00001E46">
      <w:pPr>
        <w:ind w:firstLine="709"/>
        <w:rPr>
          <w:sz w:val="28"/>
          <w:szCs w:val="28"/>
        </w:rPr>
      </w:pPr>
      <w:r w:rsidRPr="00A67360">
        <w:rPr>
          <w:sz w:val="28"/>
          <w:szCs w:val="28"/>
        </w:rPr>
        <w:t>образовательных и детских учреждений;</w:t>
      </w:r>
    </w:p>
    <w:p w:rsidR="005075A9" w:rsidRPr="00A67360" w:rsidRDefault="005075A9" w:rsidP="00001E46">
      <w:pPr>
        <w:ind w:firstLine="709"/>
        <w:rPr>
          <w:sz w:val="28"/>
          <w:szCs w:val="28"/>
        </w:rPr>
      </w:pPr>
      <w:r w:rsidRPr="00A67360">
        <w:rPr>
          <w:sz w:val="28"/>
          <w:szCs w:val="28"/>
        </w:rPr>
        <w:t>лечебно-профилактических и оздоровительных учреждений общего пользования;</w:t>
      </w:r>
    </w:p>
    <w:p w:rsidR="005075A9" w:rsidRPr="00A67360" w:rsidRDefault="005075A9" w:rsidP="00001E46">
      <w:pPr>
        <w:ind w:firstLine="709"/>
        <w:rPr>
          <w:sz w:val="28"/>
          <w:szCs w:val="28"/>
        </w:rPr>
      </w:pPr>
      <w:r w:rsidRPr="00A67360">
        <w:rPr>
          <w:sz w:val="28"/>
          <w:szCs w:val="28"/>
        </w:rPr>
        <w:t>других территорий с нормируемыми показателями качества среды обитания;</w:t>
      </w:r>
    </w:p>
    <w:p w:rsidR="005075A9" w:rsidRPr="00A67360" w:rsidRDefault="005075A9" w:rsidP="00001E46">
      <w:pPr>
        <w:ind w:firstLine="709"/>
        <w:rPr>
          <w:sz w:val="28"/>
          <w:szCs w:val="28"/>
        </w:rPr>
      </w:pPr>
      <w:r w:rsidRPr="00A67360">
        <w:rPr>
          <w:sz w:val="28"/>
          <w:szCs w:val="28"/>
        </w:rPr>
        <w:t>2) в СЗЗ и на территории объектов других отраслей промышленности не допускается размещать:</w:t>
      </w:r>
    </w:p>
    <w:p w:rsidR="005075A9" w:rsidRPr="00A67360" w:rsidRDefault="005075A9" w:rsidP="00001E46">
      <w:pPr>
        <w:ind w:firstLine="709"/>
        <w:rPr>
          <w:sz w:val="28"/>
          <w:szCs w:val="28"/>
        </w:rPr>
      </w:pPr>
      <w:r w:rsidRPr="00A67360">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075A9" w:rsidRPr="00A67360" w:rsidRDefault="005075A9" w:rsidP="00001E46">
      <w:pPr>
        <w:ind w:firstLine="709"/>
        <w:rPr>
          <w:sz w:val="28"/>
          <w:szCs w:val="28"/>
        </w:rPr>
      </w:pPr>
      <w:r w:rsidRPr="00A67360">
        <w:rPr>
          <w:sz w:val="28"/>
          <w:szCs w:val="28"/>
        </w:rPr>
        <w:t>объекты пищевых отраслей промышленности;</w:t>
      </w:r>
    </w:p>
    <w:p w:rsidR="005075A9" w:rsidRPr="00A67360" w:rsidRDefault="005075A9" w:rsidP="00001E46">
      <w:pPr>
        <w:ind w:firstLine="709"/>
        <w:rPr>
          <w:sz w:val="28"/>
          <w:szCs w:val="28"/>
        </w:rPr>
      </w:pPr>
      <w:r w:rsidRPr="00A67360">
        <w:rPr>
          <w:sz w:val="28"/>
          <w:szCs w:val="28"/>
        </w:rPr>
        <w:t>оптовые склады продовольственного сырья и пищевых продуктов;</w:t>
      </w:r>
    </w:p>
    <w:p w:rsidR="005075A9" w:rsidRPr="00A67360" w:rsidRDefault="005075A9" w:rsidP="00001E46">
      <w:pPr>
        <w:ind w:firstLine="709"/>
        <w:rPr>
          <w:sz w:val="28"/>
          <w:szCs w:val="28"/>
        </w:rPr>
      </w:pPr>
      <w:r w:rsidRPr="00A67360">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5075A9" w:rsidRPr="00A67360" w:rsidRDefault="005075A9" w:rsidP="00001E46">
      <w:pPr>
        <w:ind w:firstLine="709"/>
        <w:rPr>
          <w:sz w:val="28"/>
          <w:szCs w:val="28"/>
        </w:rPr>
      </w:pPr>
      <w:r w:rsidRPr="00A67360">
        <w:rPr>
          <w:sz w:val="28"/>
          <w:szCs w:val="28"/>
        </w:rPr>
        <w:t>3) в границах СЗЗ промышленного объекта или производства допускается размещать:</w:t>
      </w:r>
    </w:p>
    <w:p w:rsidR="005075A9" w:rsidRPr="00A67360" w:rsidRDefault="005075A9" w:rsidP="00001E46">
      <w:pPr>
        <w:ind w:firstLine="709"/>
        <w:rPr>
          <w:sz w:val="28"/>
          <w:szCs w:val="28"/>
        </w:rPr>
      </w:pPr>
      <w:r w:rsidRPr="00A67360">
        <w:rPr>
          <w:sz w:val="28"/>
          <w:szCs w:val="28"/>
        </w:rPr>
        <w:t>нежилые помещения для дежурного аварийного персонала;</w:t>
      </w:r>
    </w:p>
    <w:p w:rsidR="005075A9" w:rsidRPr="00A67360" w:rsidRDefault="005075A9" w:rsidP="00001E46">
      <w:pPr>
        <w:ind w:firstLine="709"/>
        <w:rPr>
          <w:sz w:val="28"/>
          <w:szCs w:val="28"/>
        </w:rPr>
      </w:pPr>
      <w:r w:rsidRPr="00A67360">
        <w:rPr>
          <w:sz w:val="28"/>
          <w:szCs w:val="28"/>
        </w:rPr>
        <w:t>помещения для пребывания работающих по вахтовому методу (не более двух недель);</w:t>
      </w:r>
    </w:p>
    <w:p w:rsidR="005075A9" w:rsidRPr="00A67360" w:rsidRDefault="005075A9" w:rsidP="00001E46">
      <w:pPr>
        <w:ind w:firstLine="709"/>
        <w:rPr>
          <w:sz w:val="28"/>
          <w:szCs w:val="28"/>
        </w:rPr>
      </w:pPr>
      <w:r w:rsidRPr="00A67360">
        <w:rPr>
          <w:sz w:val="28"/>
          <w:szCs w:val="28"/>
        </w:rPr>
        <w:t>здания управления;</w:t>
      </w:r>
    </w:p>
    <w:p w:rsidR="005075A9" w:rsidRPr="00A67360" w:rsidRDefault="005075A9" w:rsidP="00001E46">
      <w:pPr>
        <w:ind w:firstLine="709"/>
        <w:rPr>
          <w:sz w:val="28"/>
          <w:szCs w:val="28"/>
        </w:rPr>
      </w:pPr>
      <w:r w:rsidRPr="00A67360">
        <w:rPr>
          <w:sz w:val="28"/>
          <w:szCs w:val="28"/>
        </w:rPr>
        <w:t>конструкторские бюро;</w:t>
      </w:r>
    </w:p>
    <w:p w:rsidR="005075A9" w:rsidRPr="00A67360" w:rsidRDefault="005075A9" w:rsidP="00001E46">
      <w:pPr>
        <w:ind w:firstLine="709"/>
        <w:rPr>
          <w:sz w:val="28"/>
          <w:szCs w:val="28"/>
        </w:rPr>
      </w:pPr>
      <w:r w:rsidRPr="00A67360">
        <w:rPr>
          <w:sz w:val="28"/>
          <w:szCs w:val="28"/>
        </w:rPr>
        <w:t>здания административного назначения;</w:t>
      </w:r>
    </w:p>
    <w:p w:rsidR="005075A9" w:rsidRPr="00A67360" w:rsidRDefault="005075A9" w:rsidP="00001E46">
      <w:pPr>
        <w:ind w:firstLine="709"/>
        <w:rPr>
          <w:sz w:val="28"/>
          <w:szCs w:val="28"/>
        </w:rPr>
      </w:pPr>
      <w:r w:rsidRPr="00A67360">
        <w:rPr>
          <w:sz w:val="28"/>
          <w:szCs w:val="28"/>
        </w:rPr>
        <w:t>научно-исследовательские лаборатории;</w:t>
      </w:r>
    </w:p>
    <w:p w:rsidR="005075A9" w:rsidRPr="00A67360" w:rsidRDefault="005075A9" w:rsidP="00001E46">
      <w:pPr>
        <w:ind w:firstLine="709"/>
        <w:rPr>
          <w:sz w:val="28"/>
          <w:szCs w:val="28"/>
        </w:rPr>
      </w:pPr>
      <w:r w:rsidRPr="00A67360">
        <w:rPr>
          <w:sz w:val="28"/>
          <w:szCs w:val="28"/>
        </w:rPr>
        <w:t>поликлиники;</w:t>
      </w:r>
    </w:p>
    <w:p w:rsidR="005075A9" w:rsidRPr="00A67360" w:rsidRDefault="005075A9" w:rsidP="00001E46">
      <w:pPr>
        <w:ind w:firstLine="709"/>
        <w:rPr>
          <w:sz w:val="28"/>
          <w:szCs w:val="28"/>
        </w:rPr>
      </w:pPr>
      <w:r w:rsidRPr="00A67360">
        <w:rPr>
          <w:sz w:val="28"/>
          <w:szCs w:val="28"/>
        </w:rPr>
        <w:t>спортивно-оздоровительные сооружения закрытого типа;</w:t>
      </w:r>
    </w:p>
    <w:p w:rsidR="005075A9" w:rsidRPr="00A67360" w:rsidRDefault="005075A9" w:rsidP="00001E46">
      <w:pPr>
        <w:ind w:firstLine="709"/>
        <w:rPr>
          <w:sz w:val="28"/>
          <w:szCs w:val="28"/>
        </w:rPr>
      </w:pPr>
      <w:r w:rsidRPr="00A67360">
        <w:rPr>
          <w:sz w:val="28"/>
          <w:szCs w:val="28"/>
        </w:rPr>
        <w:t>бани;</w:t>
      </w:r>
    </w:p>
    <w:p w:rsidR="005075A9" w:rsidRPr="00A67360" w:rsidRDefault="005075A9" w:rsidP="00001E46">
      <w:pPr>
        <w:ind w:firstLine="709"/>
        <w:rPr>
          <w:sz w:val="28"/>
          <w:szCs w:val="28"/>
        </w:rPr>
      </w:pPr>
      <w:r w:rsidRPr="00A67360">
        <w:rPr>
          <w:sz w:val="28"/>
          <w:szCs w:val="28"/>
        </w:rPr>
        <w:t>прачечные;</w:t>
      </w:r>
    </w:p>
    <w:p w:rsidR="005075A9" w:rsidRPr="00A67360" w:rsidRDefault="005075A9" w:rsidP="00001E46">
      <w:pPr>
        <w:ind w:firstLine="709"/>
        <w:rPr>
          <w:sz w:val="28"/>
          <w:szCs w:val="28"/>
        </w:rPr>
      </w:pPr>
      <w:r w:rsidRPr="00A67360">
        <w:rPr>
          <w:sz w:val="28"/>
          <w:szCs w:val="28"/>
        </w:rPr>
        <w:t>объекты торговли и общественного питания;</w:t>
      </w:r>
    </w:p>
    <w:p w:rsidR="005075A9" w:rsidRPr="00A67360" w:rsidRDefault="005075A9" w:rsidP="00001E46">
      <w:pPr>
        <w:ind w:firstLine="709"/>
        <w:rPr>
          <w:sz w:val="28"/>
          <w:szCs w:val="28"/>
        </w:rPr>
      </w:pPr>
      <w:r w:rsidRPr="00A67360">
        <w:rPr>
          <w:sz w:val="28"/>
          <w:szCs w:val="28"/>
        </w:rPr>
        <w:t>мотели, гостиницы;</w:t>
      </w:r>
    </w:p>
    <w:p w:rsidR="005075A9" w:rsidRPr="00A67360" w:rsidRDefault="005075A9" w:rsidP="00001E46">
      <w:pPr>
        <w:ind w:firstLine="709"/>
        <w:rPr>
          <w:sz w:val="28"/>
          <w:szCs w:val="28"/>
        </w:rPr>
      </w:pPr>
      <w:r w:rsidRPr="00A67360">
        <w:rPr>
          <w:sz w:val="28"/>
          <w:szCs w:val="28"/>
        </w:rPr>
        <w:t>гаражи, площадки и сооружения для хранения общественного и индивидуального автотранспорта;</w:t>
      </w:r>
    </w:p>
    <w:p w:rsidR="005075A9" w:rsidRPr="00A67360" w:rsidRDefault="005075A9" w:rsidP="00001E46">
      <w:pPr>
        <w:ind w:firstLine="709"/>
        <w:rPr>
          <w:sz w:val="28"/>
          <w:szCs w:val="28"/>
        </w:rPr>
      </w:pPr>
      <w:r w:rsidRPr="00A67360">
        <w:rPr>
          <w:sz w:val="28"/>
          <w:szCs w:val="28"/>
        </w:rPr>
        <w:t>пожарные депо;</w:t>
      </w:r>
    </w:p>
    <w:p w:rsidR="005075A9" w:rsidRPr="00A67360" w:rsidRDefault="005075A9" w:rsidP="00001E46">
      <w:pPr>
        <w:ind w:firstLine="709"/>
        <w:rPr>
          <w:sz w:val="28"/>
          <w:szCs w:val="28"/>
        </w:rPr>
      </w:pPr>
      <w:r w:rsidRPr="00A67360">
        <w:rPr>
          <w:sz w:val="28"/>
          <w:szCs w:val="28"/>
        </w:rPr>
        <w:t>местные и транзитные коммуникации;</w:t>
      </w:r>
    </w:p>
    <w:p w:rsidR="005075A9" w:rsidRPr="00A67360" w:rsidRDefault="005075A9" w:rsidP="00001E46">
      <w:pPr>
        <w:ind w:firstLine="709"/>
        <w:rPr>
          <w:sz w:val="28"/>
          <w:szCs w:val="28"/>
        </w:rPr>
      </w:pPr>
      <w:r w:rsidRPr="00A67360">
        <w:rPr>
          <w:sz w:val="28"/>
          <w:szCs w:val="28"/>
        </w:rPr>
        <w:t>ЛЭП;</w:t>
      </w:r>
    </w:p>
    <w:p w:rsidR="005075A9" w:rsidRPr="00A67360" w:rsidRDefault="005075A9" w:rsidP="00001E46">
      <w:pPr>
        <w:ind w:firstLine="709"/>
        <w:rPr>
          <w:sz w:val="28"/>
          <w:szCs w:val="28"/>
        </w:rPr>
      </w:pPr>
      <w:r w:rsidRPr="00A67360">
        <w:rPr>
          <w:sz w:val="28"/>
          <w:szCs w:val="28"/>
        </w:rPr>
        <w:t>электроподстанции;</w:t>
      </w:r>
    </w:p>
    <w:p w:rsidR="005075A9" w:rsidRPr="00A67360" w:rsidRDefault="005075A9" w:rsidP="00001E46">
      <w:pPr>
        <w:ind w:firstLine="709"/>
        <w:rPr>
          <w:sz w:val="28"/>
          <w:szCs w:val="28"/>
        </w:rPr>
      </w:pPr>
      <w:r w:rsidRPr="00A67360">
        <w:rPr>
          <w:sz w:val="28"/>
          <w:szCs w:val="28"/>
        </w:rPr>
        <w:t>нефте- и газопроводы;</w:t>
      </w:r>
    </w:p>
    <w:p w:rsidR="005075A9" w:rsidRPr="00A67360" w:rsidRDefault="005075A9" w:rsidP="00001E46">
      <w:pPr>
        <w:ind w:firstLine="709"/>
        <w:rPr>
          <w:sz w:val="28"/>
          <w:szCs w:val="28"/>
        </w:rPr>
      </w:pPr>
      <w:r w:rsidRPr="00A67360">
        <w:rPr>
          <w:sz w:val="28"/>
          <w:szCs w:val="28"/>
        </w:rPr>
        <w:t>артезианские скважины для технического водоснабжения;</w:t>
      </w:r>
    </w:p>
    <w:p w:rsidR="005075A9" w:rsidRPr="00A67360" w:rsidRDefault="005075A9" w:rsidP="00001E46">
      <w:pPr>
        <w:ind w:firstLine="709"/>
        <w:rPr>
          <w:sz w:val="28"/>
          <w:szCs w:val="28"/>
        </w:rPr>
      </w:pPr>
      <w:r w:rsidRPr="00A67360">
        <w:rPr>
          <w:sz w:val="28"/>
          <w:szCs w:val="28"/>
        </w:rPr>
        <w:t>водоохлаждающие сооружения для подготовки технической воды;</w:t>
      </w:r>
    </w:p>
    <w:p w:rsidR="005075A9" w:rsidRPr="00A67360" w:rsidRDefault="005075A9" w:rsidP="00001E46">
      <w:pPr>
        <w:ind w:firstLine="709"/>
        <w:rPr>
          <w:sz w:val="28"/>
          <w:szCs w:val="28"/>
        </w:rPr>
      </w:pPr>
      <w:r w:rsidRPr="00A67360">
        <w:rPr>
          <w:sz w:val="28"/>
          <w:szCs w:val="28"/>
        </w:rPr>
        <w:t>канализационные насосные станции;</w:t>
      </w:r>
    </w:p>
    <w:p w:rsidR="005075A9" w:rsidRPr="00A67360" w:rsidRDefault="005075A9" w:rsidP="00001E46">
      <w:pPr>
        <w:ind w:firstLine="709"/>
        <w:rPr>
          <w:sz w:val="28"/>
          <w:szCs w:val="28"/>
        </w:rPr>
      </w:pPr>
      <w:r w:rsidRPr="00A67360">
        <w:rPr>
          <w:sz w:val="28"/>
          <w:szCs w:val="28"/>
        </w:rPr>
        <w:t>сооружения оборотного водоснабжения;</w:t>
      </w:r>
    </w:p>
    <w:p w:rsidR="005075A9" w:rsidRPr="00A67360" w:rsidRDefault="005075A9" w:rsidP="00001E46">
      <w:pPr>
        <w:ind w:firstLine="709"/>
        <w:rPr>
          <w:sz w:val="28"/>
          <w:szCs w:val="28"/>
        </w:rPr>
      </w:pPr>
      <w:r w:rsidRPr="00A67360">
        <w:rPr>
          <w:sz w:val="28"/>
          <w:szCs w:val="28"/>
        </w:rPr>
        <w:t>автозаправочные станции;</w:t>
      </w:r>
    </w:p>
    <w:p w:rsidR="005075A9" w:rsidRPr="00A67360" w:rsidRDefault="005075A9" w:rsidP="00001E46">
      <w:pPr>
        <w:ind w:firstLine="709"/>
        <w:rPr>
          <w:sz w:val="28"/>
          <w:szCs w:val="28"/>
        </w:rPr>
      </w:pPr>
      <w:r w:rsidRPr="00A67360">
        <w:rPr>
          <w:sz w:val="28"/>
          <w:szCs w:val="28"/>
        </w:rPr>
        <w:t>станции технического обслуживания автомобилей;</w:t>
      </w:r>
    </w:p>
    <w:p w:rsidR="005075A9" w:rsidRPr="00A67360" w:rsidRDefault="005075A9" w:rsidP="00001E46">
      <w:pPr>
        <w:ind w:firstLine="709"/>
        <w:rPr>
          <w:sz w:val="28"/>
          <w:szCs w:val="28"/>
        </w:rPr>
      </w:pPr>
      <w:r w:rsidRPr="00A67360">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075A9" w:rsidRPr="00A67360" w:rsidRDefault="005075A9" w:rsidP="00001E46">
      <w:pPr>
        <w:ind w:firstLine="709"/>
        <w:rPr>
          <w:sz w:val="28"/>
          <w:szCs w:val="28"/>
        </w:rPr>
      </w:pPr>
      <w:r w:rsidRPr="00A67360">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075A9" w:rsidRPr="00A67360" w:rsidRDefault="005075A9" w:rsidP="00001E46">
      <w:pPr>
        <w:ind w:firstLine="709"/>
        <w:rPr>
          <w:sz w:val="28"/>
          <w:szCs w:val="28"/>
        </w:rPr>
      </w:pPr>
      <w:r w:rsidRPr="00A67360">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075A9" w:rsidRPr="00A67360" w:rsidRDefault="005075A9" w:rsidP="00001E46">
      <w:pPr>
        <w:shd w:val="clear" w:color="auto" w:fill="FFFFFF"/>
        <w:ind w:firstLine="709"/>
        <w:outlineLvl w:val="2"/>
        <w:rPr>
          <w:b/>
          <w:bCs/>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42.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5075A9" w:rsidRPr="00A67360" w:rsidRDefault="005075A9" w:rsidP="00001E46">
      <w:pPr>
        <w:ind w:firstLine="709"/>
        <w:rPr>
          <w:sz w:val="28"/>
          <w:szCs w:val="28"/>
        </w:rPr>
      </w:pPr>
      <w:r w:rsidRPr="00A67360">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5075A9" w:rsidRPr="00A67360" w:rsidRDefault="005075A9" w:rsidP="00001E46">
      <w:pPr>
        <w:shd w:val="clear" w:color="auto" w:fill="FFFFFF"/>
        <w:ind w:firstLine="709"/>
        <w:outlineLvl w:val="2"/>
        <w:rPr>
          <w:b/>
          <w:bCs/>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43.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5075A9" w:rsidRPr="00A67360" w:rsidRDefault="005075A9" w:rsidP="00001E46">
      <w:pPr>
        <w:ind w:firstLine="709"/>
        <w:rPr>
          <w:sz w:val="28"/>
          <w:szCs w:val="28"/>
        </w:rPr>
      </w:pPr>
      <w:r w:rsidRPr="00A67360">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5075A9" w:rsidRPr="00A67360" w:rsidRDefault="005075A9" w:rsidP="00001E46">
      <w:pPr>
        <w:ind w:firstLine="709"/>
        <w:rPr>
          <w:sz w:val="28"/>
          <w:szCs w:val="28"/>
        </w:rPr>
      </w:pPr>
      <w:r w:rsidRPr="00A67360">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5075A9" w:rsidRPr="00A67360" w:rsidRDefault="005075A9" w:rsidP="00001E46">
      <w:pPr>
        <w:ind w:firstLine="709"/>
        <w:rPr>
          <w:sz w:val="28"/>
          <w:szCs w:val="28"/>
        </w:rPr>
      </w:pPr>
      <w:r w:rsidRPr="00A67360">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5075A9" w:rsidRPr="00A67360" w:rsidRDefault="005075A9" w:rsidP="00001E46">
      <w:pPr>
        <w:ind w:firstLine="709"/>
        <w:rPr>
          <w:sz w:val="28"/>
          <w:szCs w:val="28"/>
        </w:rPr>
      </w:pPr>
      <w:r w:rsidRPr="00A67360">
        <w:rPr>
          <w:sz w:val="28"/>
          <w:szCs w:val="28"/>
        </w:rPr>
        <w:t>б) объектов высотой 50 метров и более относительно уровня аэродрома в радиусе 30 км от контрольной точки аэродрома;</w:t>
      </w:r>
    </w:p>
    <w:p w:rsidR="005075A9" w:rsidRPr="00A67360" w:rsidRDefault="005075A9" w:rsidP="00001E46">
      <w:pPr>
        <w:ind w:firstLine="709"/>
        <w:rPr>
          <w:sz w:val="28"/>
          <w:szCs w:val="28"/>
        </w:rPr>
      </w:pPr>
      <w:r w:rsidRPr="00A67360">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5075A9" w:rsidRPr="00A67360" w:rsidRDefault="005075A9" w:rsidP="00001E46">
      <w:pPr>
        <w:ind w:firstLine="709"/>
        <w:rPr>
          <w:sz w:val="28"/>
          <w:szCs w:val="28"/>
        </w:rPr>
      </w:pPr>
      <w:r w:rsidRPr="00A67360">
        <w:rPr>
          <w:sz w:val="28"/>
          <w:szCs w:val="28"/>
        </w:rPr>
        <w:t>г) взрывоопасных объектов независимо от места их размещения;</w:t>
      </w:r>
    </w:p>
    <w:p w:rsidR="005075A9" w:rsidRPr="00A67360" w:rsidRDefault="005075A9" w:rsidP="00001E46">
      <w:pPr>
        <w:ind w:firstLine="709"/>
        <w:rPr>
          <w:sz w:val="28"/>
          <w:szCs w:val="28"/>
        </w:rPr>
      </w:pPr>
      <w:r w:rsidRPr="00A67360">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5075A9" w:rsidRPr="00A67360" w:rsidRDefault="005075A9" w:rsidP="00001E46">
      <w:pPr>
        <w:ind w:firstLine="709"/>
        <w:rPr>
          <w:sz w:val="28"/>
          <w:szCs w:val="28"/>
        </w:rPr>
      </w:pPr>
      <w:r w:rsidRPr="00A67360">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5075A9" w:rsidRPr="00A67360" w:rsidRDefault="005075A9" w:rsidP="00001E46">
      <w:pPr>
        <w:ind w:firstLine="709"/>
        <w:rPr>
          <w:sz w:val="28"/>
          <w:szCs w:val="28"/>
        </w:rPr>
      </w:pPr>
      <w:r w:rsidRPr="00A67360">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5075A9" w:rsidRPr="00A67360" w:rsidRDefault="005075A9" w:rsidP="00001E46">
      <w:pPr>
        <w:ind w:firstLine="709"/>
        <w:rPr>
          <w:sz w:val="28"/>
          <w:szCs w:val="28"/>
        </w:rPr>
      </w:pPr>
      <w:r w:rsidRPr="00A67360">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5075A9" w:rsidRPr="00A67360" w:rsidRDefault="005075A9" w:rsidP="00001E46">
      <w:pPr>
        <w:shd w:val="clear" w:color="auto" w:fill="FFFFFF"/>
        <w:spacing w:before="30" w:after="30"/>
        <w:ind w:firstLine="709"/>
        <w:rPr>
          <w:spacing w:val="2"/>
          <w:sz w:val="28"/>
          <w:szCs w:val="28"/>
        </w:rPr>
      </w:pPr>
    </w:p>
    <w:p w:rsidR="005075A9" w:rsidRPr="00A67360" w:rsidRDefault="005075A9" w:rsidP="00001E46">
      <w:pPr>
        <w:keepNext/>
        <w:ind w:firstLine="709"/>
        <w:outlineLvl w:val="2"/>
        <w:rPr>
          <w:b/>
          <w:bCs/>
          <w:sz w:val="28"/>
          <w:szCs w:val="28"/>
        </w:rPr>
      </w:pPr>
      <w:r w:rsidRPr="00A67360">
        <w:rPr>
          <w:b/>
          <w:bCs/>
          <w:sz w:val="28"/>
          <w:szCs w:val="28"/>
        </w:rPr>
        <w:t>Статья 44.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5075A9" w:rsidRPr="00A67360" w:rsidRDefault="005075A9" w:rsidP="007B27C5">
      <w:pPr>
        <w:ind w:firstLine="0"/>
        <w:rPr>
          <w:sz w:val="28"/>
          <w:szCs w:val="28"/>
        </w:rPr>
      </w:pPr>
      <w:r w:rsidRPr="00A67360">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5075A9" w:rsidRPr="004220E3" w:rsidRDefault="005075A9" w:rsidP="00001E46">
      <w:pPr>
        <w:ind w:firstLine="709"/>
        <w:rPr>
          <w:b/>
          <w:bCs/>
          <w:sz w:val="28"/>
          <w:szCs w:val="28"/>
        </w:rPr>
      </w:pPr>
      <w:r w:rsidRPr="00A67360">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 - Югры.</w:t>
      </w: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p w:rsidR="005075A9" w:rsidRDefault="005075A9" w:rsidP="00D37BB3">
      <w:pPr>
        <w:rPr>
          <w:b/>
          <w:sz w:val="28"/>
          <w:szCs w:val="28"/>
        </w:rPr>
      </w:pPr>
    </w:p>
    <w:bookmarkEnd w:id="88"/>
    <w:p w:rsidR="005075A9" w:rsidRPr="00C56F08" w:rsidRDefault="005075A9" w:rsidP="00C56F08">
      <w:pPr>
        <w:jc w:val="right"/>
        <w:rPr>
          <w:sz w:val="28"/>
          <w:szCs w:val="28"/>
        </w:rPr>
      </w:pPr>
      <w:r w:rsidRPr="00C56F08">
        <w:rPr>
          <w:sz w:val="28"/>
          <w:szCs w:val="28"/>
        </w:rPr>
        <w:t xml:space="preserve">Приложение </w:t>
      </w:r>
      <w:r>
        <w:rPr>
          <w:sz w:val="28"/>
          <w:szCs w:val="28"/>
        </w:rPr>
        <w:t>1</w:t>
      </w:r>
    </w:p>
    <w:p w:rsidR="005075A9" w:rsidRPr="00C56F08" w:rsidRDefault="005075A9" w:rsidP="00C56F08">
      <w:pPr>
        <w:jc w:val="right"/>
        <w:rPr>
          <w:sz w:val="28"/>
          <w:szCs w:val="28"/>
        </w:rPr>
      </w:pPr>
      <w:r w:rsidRPr="00C56F08">
        <w:rPr>
          <w:sz w:val="28"/>
          <w:szCs w:val="28"/>
        </w:rPr>
        <w:t>к правилам землепользования и застройки</w:t>
      </w:r>
    </w:p>
    <w:p w:rsidR="005075A9" w:rsidRPr="00C56F08" w:rsidRDefault="005075A9" w:rsidP="00C56F08">
      <w:pPr>
        <w:jc w:val="right"/>
        <w:rPr>
          <w:sz w:val="28"/>
          <w:szCs w:val="28"/>
        </w:rPr>
      </w:pPr>
      <w:r w:rsidRPr="00C56F08">
        <w:rPr>
          <w:sz w:val="28"/>
          <w:szCs w:val="28"/>
        </w:rPr>
        <w:t>муниципального образования</w:t>
      </w:r>
    </w:p>
    <w:p w:rsidR="005075A9" w:rsidRPr="00C56F08" w:rsidRDefault="005075A9" w:rsidP="00C56F08">
      <w:pPr>
        <w:jc w:val="right"/>
        <w:rPr>
          <w:sz w:val="28"/>
          <w:szCs w:val="28"/>
        </w:rPr>
      </w:pPr>
      <w:r w:rsidRPr="00C56F08">
        <w:rPr>
          <w:sz w:val="28"/>
          <w:szCs w:val="28"/>
        </w:rPr>
        <w:t xml:space="preserve">сельское поселение </w:t>
      </w:r>
      <w:r>
        <w:rPr>
          <w:sz w:val="28"/>
          <w:szCs w:val="28"/>
        </w:rPr>
        <w:t>Кедровый</w:t>
      </w:r>
    </w:p>
    <w:p w:rsidR="005075A9" w:rsidRDefault="005075A9" w:rsidP="00BC0909">
      <w:pPr>
        <w:ind w:firstLine="0"/>
        <w:jc w:val="center"/>
        <w:rPr>
          <w:sz w:val="28"/>
          <w:szCs w:val="28"/>
        </w:rPr>
      </w:pPr>
    </w:p>
    <w:p w:rsidR="005075A9" w:rsidRDefault="005075A9" w:rsidP="00BC0909">
      <w:pPr>
        <w:ind w:firstLine="0"/>
        <w:jc w:val="center"/>
        <w:rPr>
          <w:sz w:val="28"/>
          <w:szCs w:val="28"/>
        </w:rPr>
      </w:pPr>
      <w:r w:rsidRPr="00C56F08">
        <w:rPr>
          <w:sz w:val="28"/>
          <w:szCs w:val="28"/>
        </w:rPr>
        <w:t>Карт</w:t>
      </w:r>
      <w:r>
        <w:rPr>
          <w:sz w:val="28"/>
          <w:szCs w:val="28"/>
        </w:rPr>
        <w:t>а</w:t>
      </w:r>
      <w:r w:rsidRPr="00C56F08">
        <w:rPr>
          <w:sz w:val="28"/>
          <w:szCs w:val="28"/>
        </w:rPr>
        <w:t xml:space="preserve"> градостроительного зонирования</w:t>
      </w:r>
    </w:p>
    <w:p w:rsidR="005075A9" w:rsidRDefault="005075A9" w:rsidP="0006521D">
      <w:pPr>
        <w:jc w:val="center"/>
        <w:rPr>
          <w:sz w:val="28"/>
          <w:szCs w:val="28"/>
        </w:rPr>
      </w:pPr>
      <w:r>
        <w:rPr>
          <w:sz w:val="28"/>
          <w:szCs w:val="28"/>
        </w:rPr>
        <w:t>п.</w:t>
      </w:r>
      <w:r w:rsidRPr="00803122">
        <w:rPr>
          <w:sz w:val="28"/>
          <w:szCs w:val="28"/>
        </w:rPr>
        <w:t xml:space="preserve"> </w:t>
      </w:r>
      <w:r>
        <w:rPr>
          <w:sz w:val="28"/>
          <w:szCs w:val="28"/>
        </w:rPr>
        <w:t>Кедровый</w:t>
      </w:r>
      <w:r w:rsidRPr="00C56F08">
        <w:rPr>
          <w:sz w:val="28"/>
          <w:szCs w:val="28"/>
        </w:rPr>
        <w:t xml:space="preserve"> </w:t>
      </w:r>
    </w:p>
    <w:p w:rsidR="005075A9" w:rsidRDefault="005075A9" w:rsidP="0006521D">
      <w:pPr>
        <w:jc w:val="center"/>
        <w:rPr>
          <w:sz w:val="28"/>
          <w:szCs w:val="28"/>
        </w:rPr>
      </w:pPr>
      <w:r w:rsidRPr="001A1D0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рта градостроительного зонирования территории" style="width:453pt;height:492.75pt;visibility:visible">
            <v:imagedata r:id="rId33" o:title=""/>
          </v:shape>
        </w:pict>
      </w:r>
    </w:p>
    <w:p w:rsidR="005075A9" w:rsidRDefault="005075A9" w:rsidP="0006521D">
      <w:pPr>
        <w:jc w:val="center"/>
        <w:rPr>
          <w:sz w:val="28"/>
          <w:szCs w:val="28"/>
        </w:rPr>
      </w:pPr>
    </w:p>
    <w:p w:rsidR="005075A9" w:rsidRDefault="005075A9" w:rsidP="0006521D">
      <w:pPr>
        <w:jc w:val="center"/>
        <w:rPr>
          <w:sz w:val="28"/>
          <w:szCs w:val="28"/>
        </w:rPr>
      </w:pPr>
    </w:p>
    <w:p w:rsidR="005075A9" w:rsidRDefault="005075A9" w:rsidP="0006521D">
      <w:pPr>
        <w:jc w:val="center"/>
        <w:rPr>
          <w:sz w:val="28"/>
          <w:szCs w:val="28"/>
        </w:rPr>
      </w:pPr>
    </w:p>
    <w:p w:rsidR="005075A9" w:rsidRDefault="005075A9" w:rsidP="0006521D">
      <w:pPr>
        <w:jc w:val="center"/>
        <w:rPr>
          <w:sz w:val="28"/>
          <w:szCs w:val="28"/>
        </w:rPr>
      </w:pPr>
    </w:p>
    <w:p w:rsidR="005075A9" w:rsidRDefault="005075A9" w:rsidP="0006521D">
      <w:pPr>
        <w:jc w:val="center"/>
        <w:rPr>
          <w:sz w:val="28"/>
          <w:szCs w:val="28"/>
        </w:rPr>
      </w:pPr>
    </w:p>
    <w:p w:rsidR="005075A9" w:rsidRDefault="005075A9" w:rsidP="0006521D">
      <w:pPr>
        <w:jc w:val="center"/>
        <w:rPr>
          <w:sz w:val="28"/>
          <w:szCs w:val="28"/>
        </w:rPr>
      </w:pPr>
    </w:p>
    <w:p w:rsidR="005075A9" w:rsidRDefault="005075A9" w:rsidP="0006521D">
      <w:pPr>
        <w:jc w:val="center"/>
        <w:rPr>
          <w:sz w:val="28"/>
          <w:szCs w:val="28"/>
        </w:rPr>
      </w:pPr>
      <w:r w:rsidRPr="00C56F08">
        <w:rPr>
          <w:sz w:val="28"/>
          <w:szCs w:val="28"/>
        </w:rPr>
        <w:t>Карт</w:t>
      </w:r>
      <w:r>
        <w:rPr>
          <w:sz w:val="28"/>
          <w:szCs w:val="28"/>
        </w:rPr>
        <w:t>а</w:t>
      </w:r>
      <w:r w:rsidRPr="00C56F08">
        <w:rPr>
          <w:sz w:val="28"/>
          <w:szCs w:val="28"/>
        </w:rPr>
        <w:t xml:space="preserve"> градостроительного зонирования</w:t>
      </w:r>
    </w:p>
    <w:p w:rsidR="005075A9" w:rsidRDefault="005075A9" w:rsidP="00735F69">
      <w:pPr>
        <w:jc w:val="center"/>
        <w:rPr>
          <w:sz w:val="28"/>
          <w:szCs w:val="28"/>
        </w:rPr>
      </w:pPr>
      <w:r>
        <w:rPr>
          <w:sz w:val="28"/>
          <w:szCs w:val="28"/>
        </w:rPr>
        <w:t>с.Елизарово</w:t>
      </w:r>
    </w:p>
    <w:p w:rsidR="005075A9" w:rsidRDefault="005075A9" w:rsidP="00C56F08">
      <w:pPr>
        <w:jc w:val="center"/>
        <w:rPr>
          <w:sz w:val="28"/>
          <w:szCs w:val="28"/>
        </w:rPr>
      </w:pPr>
    </w:p>
    <w:sectPr w:rsidR="005075A9" w:rsidSect="00B31D3C">
      <w:headerReference w:type="even" r:id="rId34"/>
      <w:headerReference w:type="default" r:id="rId35"/>
      <w:footerReference w:type="default" r:id="rId36"/>
      <w:pgSz w:w="11906" w:h="16838"/>
      <w:pgMar w:top="0" w:right="1276" w:bottom="1134" w:left="1559"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A9" w:rsidRDefault="005075A9">
      <w:r>
        <w:separator/>
      </w:r>
    </w:p>
  </w:endnote>
  <w:endnote w:type="continuationSeparator" w:id="0">
    <w:p w:rsidR="005075A9" w:rsidRDefault="005075A9">
      <w:r>
        <w:continuationSeparator/>
      </w:r>
    </w:p>
  </w:endnote>
</w:endnotes>
</file>

<file path=word/fontTable.xml><?xml version="1.0" encoding="utf-8"?>
<w:fonts xmlns:r="http://schemas.openxmlformats.org/officeDocument/2006/relationships" xmlns:w="http://schemas.openxmlformats.org/wordprocessingml/2006/main">
  <w:font w:name="ISOCPEUR">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9" w:rsidRDefault="005075A9">
    <w:pPr>
      <w:pStyle w:val="Footer"/>
      <w:jc w:val="right"/>
    </w:pPr>
  </w:p>
  <w:p w:rsidR="005075A9" w:rsidRDefault="00507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A9" w:rsidRDefault="005075A9">
      <w:r>
        <w:separator/>
      </w:r>
    </w:p>
  </w:footnote>
  <w:footnote w:type="continuationSeparator" w:id="0">
    <w:p w:rsidR="005075A9" w:rsidRDefault="0050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9" w:rsidRDefault="005075A9" w:rsidP="00A37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5A9" w:rsidRDefault="00507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9" w:rsidRDefault="005075A9">
    <w:pPr>
      <w:pStyle w:val="Header"/>
      <w:jc w:val="center"/>
    </w:pPr>
  </w:p>
  <w:p w:rsidR="005075A9" w:rsidRDefault="005075A9">
    <w:pPr>
      <w:pStyle w:val="Header"/>
      <w:jc w:val="center"/>
    </w:pPr>
  </w:p>
  <w:p w:rsidR="005075A9" w:rsidRDefault="005075A9">
    <w:pPr>
      <w:pStyle w:val="Header"/>
      <w:jc w:val="center"/>
    </w:pPr>
  </w:p>
  <w:p w:rsidR="005075A9" w:rsidRDefault="005075A9">
    <w:pPr>
      <w:pStyle w:val="Header"/>
      <w:jc w:val="center"/>
    </w:pPr>
    <w:fldSimple w:instr="PAGE   \* MERGEFORMAT">
      <w:r>
        <w:rPr>
          <w:noProof/>
        </w:rPr>
        <w:t>2</w:t>
      </w:r>
    </w:fldSimple>
  </w:p>
  <w:p w:rsidR="005075A9" w:rsidRDefault="00507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4">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5">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521D"/>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517"/>
    <w:rsid w:val="00135C84"/>
    <w:rsid w:val="00141F30"/>
    <w:rsid w:val="00144D73"/>
    <w:rsid w:val="0014559A"/>
    <w:rsid w:val="00145CD1"/>
    <w:rsid w:val="0014659F"/>
    <w:rsid w:val="00150295"/>
    <w:rsid w:val="001502AF"/>
    <w:rsid w:val="00153D63"/>
    <w:rsid w:val="00160CC1"/>
    <w:rsid w:val="00162AA7"/>
    <w:rsid w:val="001660E3"/>
    <w:rsid w:val="00166D49"/>
    <w:rsid w:val="00167FB8"/>
    <w:rsid w:val="00172EFB"/>
    <w:rsid w:val="00173080"/>
    <w:rsid w:val="00177691"/>
    <w:rsid w:val="001807C2"/>
    <w:rsid w:val="00183935"/>
    <w:rsid w:val="00183AE6"/>
    <w:rsid w:val="001912AC"/>
    <w:rsid w:val="0019272E"/>
    <w:rsid w:val="001930F7"/>
    <w:rsid w:val="00194505"/>
    <w:rsid w:val="001954AB"/>
    <w:rsid w:val="00197A83"/>
    <w:rsid w:val="00197EBB"/>
    <w:rsid w:val="001A009B"/>
    <w:rsid w:val="001A1D05"/>
    <w:rsid w:val="001A6B30"/>
    <w:rsid w:val="001B0CA3"/>
    <w:rsid w:val="001B1D42"/>
    <w:rsid w:val="001B2996"/>
    <w:rsid w:val="001B3460"/>
    <w:rsid w:val="001B4789"/>
    <w:rsid w:val="001B4C51"/>
    <w:rsid w:val="001B5DA3"/>
    <w:rsid w:val="001C00C9"/>
    <w:rsid w:val="001C0FC3"/>
    <w:rsid w:val="001C1876"/>
    <w:rsid w:val="001C4BFF"/>
    <w:rsid w:val="001C5172"/>
    <w:rsid w:val="001C5BA1"/>
    <w:rsid w:val="001D5DED"/>
    <w:rsid w:val="001D641E"/>
    <w:rsid w:val="001E25A1"/>
    <w:rsid w:val="001E27A4"/>
    <w:rsid w:val="001E5695"/>
    <w:rsid w:val="001E798F"/>
    <w:rsid w:val="001F1F25"/>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1D48"/>
    <w:rsid w:val="0025368D"/>
    <w:rsid w:val="00253F71"/>
    <w:rsid w:val="0025775C"/>
    <w:rsid w:val="0026095E"/>
    <w:rsid w:val="002634D6"/>
    <w:rsid w:val="00263ADB"/>
    <w:rsid w:val="00266DBB"/>
    <w:rsid w:val="00270F50"/>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C0AF8"/>
    <w:rsid w:val="002C414F"/>
    <w:rsid w:val="002C51F8"/>
    <w:rsid w:val="002C520D"/>
    <w:rsid w:val="002C55D5"/>
    <w:rsid w:val="002C68A7"/>
    <w:rsid w:val="002C6A25"/>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436F7"/>
    <w:rsid w:val="0034592D"/>
    <w:rsid w:val="003554CF"/>
    <w:rsid w:val="00361225"/>
    <w:rsid w:val="003619C2"/>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20E3"/>
    <w:rsid w:val="004262E2"/>
    <w:rsid w:val="0043007D"/>
    <w:rsid w:val="00433DC7"/>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5A32"/>
    <w:rsid w:val="004C0D22"/>
    <w:rsid w:val="004C2E21"/>
    <w:rsid w:val="004C2E85"/>
    <w:rsid w:val="004C4D59"/>
    <w:rsid w:val="004C53F8"/>
    <w:rsid w:val="004C6AC5"/>
    <w:rsid w:val="004C6D55"/>
    <w:rsid w:val="004C71C5"/>
    <w:rsid w:val="004D2A43"/>
    <w:rsid w:val="004D5DAD"/>
    <w:rsid w:val="004F1FFD"/>
    <w:rsid w:val="004F7367"/>
    <w:rsid w:val="004F7B5C"/>
    <w:rsid w:val="00501176"/>
    <w:rsid w:val="00502368"/>
    <w:rsid w:val="00506D8C"/>
    <w:rsid w:val="005075A9"/>
    <w:rsid w:val="00510F9B"/>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3AD1"/>
    <w:rsid w:val="005723A9"/>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128B"/>
    <w:rsid w:val="00613D11"/>
    <w:rsid w:val="00614D2D"/>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3F0C"/>
    <w:rsid w:val="006642EF"/>
    <w:rsid w:val="006735DE"/>
    <w:rsid w:val="00673BC1"/>
    <w:rsid w:val="00676C87"/>
    <w:rsid w:val="00684637"/>
    <w:rsid w:val="00687AB0"/>
    <w:rsid w:val="00693FDA"/>
    <w:rsid w:val="006950D5"/>
    <w:rsid w:val="0069611E"/>
    <w:rsid w:val="00696FE9"/>
    <w:rsid w:val="006A05C3"/>
    <w:rsid w:val="006A6B02"/>
    <w:rsid w:val="006A7A36"/>
    <w:rsid w:val="006B1047"/>
    <w:rsid w:val="006B1B8E"/>
    <w:rsid w:val="006B421E"/>
    <w:rsid w:val="006B4650"/>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944"/>
    <w:rsid w:val="007C4065"/>
    <w:rsid w:val="007D070E"/>
    <w:rsid w:val="007D4AD5"/>
    <w:rsid w:val="007D5A35"/>
    <w:rsid w:val="007E1937"/>
    <w:rsid w:val="007E387F"/>
    <w:rsid w:val="007E61FF"/>
    <w:rsid w:val="007E7A4D"/>
    <w:rsid w:val="007F2B96"/>
    <w:rsid w:val="007F595A"/>
    <w:rsid w:val="007F77E6"/>
    <w:rsid w:val="0080165D"/>
    <w:rsid w:val="00803122"/>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3B1D"/>
    <w:rsid w:val="008A4AC1"/>
    <w:rsid w:val="008A76C2"/>
    <w:rsid w:val="008B0174"/>
    <w:rsid w:val="008B0B90"/>
    <w:rsid w:val="008C39A1"/>
    <w:rsid w:val="008C6333"/>
    <w:rsid w:val="008D001B"/>
    <w:rsid w:val="008D172F"/>
    <w:rsid w:val="008D1BB8"/>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21392"/>
    <w:rsid w:val="00A228AB"/>
    <w:rsid w:val="00A22994"/>
    <w:rsid w:val="00A2556E"/>
    <w:rsid w:val="00A25F80"/>
    <w:rsid w:val="00A260B5"/>
    <w:rsid w:val="00A301C6"/>
    <w:rsid w:val="00A35950"/>
    <w:rsid w:val="00A3761A"/>
    <w:rsid w:val="00A4133C"/>
    <w:rsid w:val="00A42C98"/>
    <w:rsid w:val="00A4518C"/>
    <w:rsid w:val="00A53FA1"/>
    <w:rsid w:val="00A55C1C"/>
    <w:rsid w:val="00A62C78"/>
    <w:rsid w:val="00A639E3"/>
    <w:rsid w:val="00A668A0"/>
    <w:rsid w:val="00A6736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C1D61"/>
    <w:rsid w:val="00AC4C33"/>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1590C"/>
    <w:rsid w:val="00B232B6"/>
    <w:rsid w:val="00B23824"/>
    <w:rsid w:val="00B23F71"/>
    <w:rsid w:val="00B24786"/>
    <w:rsid w:val="00B31D3C"/>
    <w:rsid w:val="00B33286"/>
    <w:rsid w:val="00B3381C"/>
    <w:rsid w:val="00B36873"/>
    <w:rsid w:val="00B36B54"/>
    <w:rsid w:val="00B372C4"/>
    <w:rsid w:val="00B41A2C"/>
    <w:rsid w:val="00B44640"/>
    <w:rsid w:val="00B56E7C"/>
    <w:rsid w:val="00B6036A"/>
    <w:rsid w:val="00B61448"/>
    <w:rsid w:val="00B632BE"/>
    <w:rsid w:val="00B67063"/>
    <w:rsid w:val="00B70BD1"/>
    <w:rsid w:val="00B721E6"/>
    <w:rsid w:val="00B72683"/>
    <w:rsid w:val="00B76AD6"/>
    <w:rsid w:val="00B76C3A"/>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5DD6"/>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5B6B"/>
    <w:rsid w:val="00CF69A9"/>
    <w:rsid w:val="00CF6B39"/>
    <w:rsid w:val="00CF70A1"/>
    <w:rsid w:val="00D004C9"/>
    <w:rsid w:val="00D03C90"/>
    <w:rsid w:val="00D045B1"/>
    <w:rsid w:val="00D07028"/>
    <w:rsid w:val="00D07074"/>
    <w:rsid w:val="00D12068"/>
    <w:rsid w:val="00D14417"/>
    <w:rsid w:val="00D1715C"/>
    <w:rsid w:val="00D174D5"/>
    <w:rsid w:val="00D176AA"/>
    <w:rsid w:val="00D211A3"/>
    <w:rsid w:val="00D2163A"/>
    <w:rsid w:val="00D22441"/>
    <w:rsid w:val="00D24E33"/>
    <w:rsid w:val="00D25807"/>
    <w:rsid w:val="00D32742"/>
    <w:rsid w:val="00D32C7F"/>
    <w:rsid w:val="00D34F02"/>
    <w:rsid w:val="00D37BB3"/>
    <w:rsid w:val="00D41D21"/>
    <w:rsid w:val="00D428FE"/>
    <w:rsid w:val="00D4359B"/>
    <w:rsid w:val="00D507FD"/>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A0971"/>
    <w:rsid w:val="00DA239A"/>
    <w:rsid w:val="00DA3D84"/>
    <w:rsid w:val="00DB4CAA"/>
    <w:rsid w:val="00DB534C"/>
    <w:rsid w:val="00DB598A"/>
    <w:rsid w:val="00DB7468"/>
    <w:rsid w:val="00DC1A50"/>
    <w:rsid w:val="00DC7716"/>
    <w:rsid w:val="00DD147F"/>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1D25"/>
    <w:rsid w:val="00E52E0B"/>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DA"/>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0217"/>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565"/>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D0E7E"/>
    <w:rsid w:val="00FD5EBA"/>
    <w:rsid w:val="00FE1931"/>
    <w:rsid w:val="00FE3BA0"/>
    <w:rsid w:val="00FF0128"/>
    <w:rsid w:val="00FF1A8B"/>
    <w:rsid w:val="00FF5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5DE4"/>
    <w:pPr>
      <w:ind w:firstLine="284"/>
      <w:jc w:val="both"/>
    </w:pPr>
    <w:rPr>
      <w:sz w:val="24"/>
      <w:szCs w:val="24"/>
    </w:rPr>
  </w:style>
  <w:style w:type="paragraph" w:styleId="Heading1">
    <w:name w:val="heading 1"/>
    <w:basedOn w:val="Normal"/>
    <w:link w:val="Heading1Char"/>
    <w:uiPriority w:val="99"/>
    <w:qFormat/>
    <w:rsid w:val="006E7B69"/>
    <w:pPr>
      <w:outlineLvl w:val="0"/>
    </w:pPr>
    <w:rPr>
      <w:b/>
      <w:bCs/>
      <w:kern w:val="36"/>
      <w:szCs w:val="48"/>
    </w:rPr>
  </w:style>
  <w:style w:type="paragraph" w:styleId="Heading3">
    <w:name w:val="heading 3"/>
    <w:basedOn w:val="Normal"/>
    <w:next w:val="Normal"/>
    <w:link w:val="Heading3Char"/>
    <w:uiPriority w:val="99"/>
    <w:qFormat/>
    <w:rsid w:val="00781771"/>
    <w:pPr>
      <w:keepNext/>
      <w:outlineLvl w:val="2"/>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B69"/>
    <w:rPr>
      <w:b/>
      <w:kern w:val="36"/>
      <w:sz w:val="48"/>
    </w:rPr>
  </w:style>
  <w:style w:type="character" w:customStyle="1" w:styleId="Heading3Char">
    <w:name w:val="Heading 3 Char"/>
    <w:basedOn w:val="DefaultParagraphFont"/>
    <w:link w:val="Heading3"/>
    <w:uiPriority w:val="99"/>
    <w:locked/>
    <w:rsid w:val="00781771"/>
    <w:rPr>
      <w:b/>
      <w:sz w:val="26"/>
    </w:rPr>
  </w:style>
  <w:style w:type="paragraph" w:styleId="Header">
    <w:name w:val="header"/>
    <w:basedOn w:val="Normal"/>
    <w:link w:val="HeaderChar"/>
    <w:uiPriority w:val="99"/>
    <w:rsid w:val="00A3761A"/>
    <w:pPr>
      <w:tabs>
        <w:tab w:val="center" w:pos="4677"/>
        <w:tab w:val="right" w:pos="9355"/>
      </w:tabs>
    </w:pPr>
  </w:style>
  <w:style w:type="character" w:customStyle="1" w:styleId="HeaderChar">
    <w:name w:val="Header Char"/>
    <w:basedOn w:val="DefaultParagraphFont"/>
    <w:link w:val="Header"/>
    <w:uiPriority w:val="99"/>
    <w:locked/>
    <w:rsid w:val="00AF22FC"/>
    <w:rPr>
      <w:sz w:val="24"/>
    </w:rPr>
  </w:style>
  <w:style w:type="paragraph" w:styleId="Footer">
    <w:name w:val="footer"/>
    <w:basedOn w:val="Normal"/>
    <w:link w:val="FooterChar"/>
    <w:uiPriority w:val="99"/>
    <w:rsid w:val="00A3761A"/>
    <w:pPr>
      <w:tabs>
        <w:tab w:val="center" w:pos="4677"/>
        <w:tab w:val="right" w:pos="9355"/>
      </w:tabs>
    </w:pPr>
  </w:style>
  <w:style w:type="character" w:customStyle="1" w:styleId="FooterChar">
    <w:name w:val="Footer Char"/>
    <w:basedOn w:val="DefaultParagraphFont"/>
    <w:link w:val="Footer"/>
    <w:uiPriority w:val="99"/>
    <w:locked/>
    <w:rsid w:val="00AF22FC"/>
    <w:rPr>
      <w:sz w:val="24"/>
    </w:rPr>
  </w:style>
  <w:style w:type="character" w:styleId="PageNumber">
    <w:name w:val="page number"/>
    <w:basedOn w:val="DefaultParagraphFont"/>
    <w:uiPriority w:val="99"/>
    <w:rsid w:val="00A3761A"/>
    <w:rPr>
      <w:rFonts w:cs="Times New Roman"/>
    </w:rPr>
  </w:style>
  <w:style w:type="table" w:styleId="TableGrid">
    <w:name w:val="Table Grid"/>
    <w:basedOn w:val="TableNormal"/>
    <w:uiPriority w:val="99"/>
    <w:rsid w:val="00C520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AF4B18"/>
    <w:pPr>
      <w:widowControl w:val="0"/>
      <w:autoSpaceDE w:val="0"/>
      <w:autoSpaceDN w:val="0"/>
      <w:adjustRightInd w:val="0"/>
    </w:pPr>
    <w:rPr>
      <w:rFonts w:ascii="Arial" w:hAnsi="Arial" w:cs="Arial"/>
      <w:sz w:val="20"/>
      <w:szCs w:val="20"/>
    </w:rPr>
  </w:style>
  <w:style w:type="paragraph" w:customStyle="1" w:styleId="S">
    <w:name w:val="S_Титульный"/>
    <w:basedOn w:val="Normal"/>
    <w:uiPriority w:val="99"/>
    <w:rsid w:val="000158F5"/>
    <w:pPr>
      <w:spacing w:line="360" w:lineRule="auto"/>
      <w:ind w:left="3060"/>
      <w:jc w:val="right"/>
    </w:pPr>
    <w:rPr>
      <w:b/>
      <w:caps/>
    </w:rPr>
  </w:style>
  <w:style w:type="paragraph" w:customStyle="1" w:styleId="a">
    <w:name w:val="Заголовок титульного листа"/>
    <w:basedOn w:val="Normal"/>
    <w:next w:val="Normal"/>
    <w:uiPriority w:val="99"/>
    <w:semiHidden/>
    <w:rsid w:val="000158F5"/>
    <w:pPr>
      <w:spacing w:line="360" w:lineRule="auto"/>
      <w:ind w:left="3060"/>
      <w:jc w:val="right"/>
    </w:pPr>
    <w:rPr>
      <w:b/>
      <w:caps/>
    </w:rPr>
  </w:style>
  <w:style w:type="paragraph" w:styleId="DocumentMap">
    <w:name w:val="Document Map"/>
    <w:basedOn w:val="Normal"/>
    <w:link w:val="DocumentMapChar"/>
    <w:uiPriority w:val="99"/>
    <w:semiHidden/>
    <w:rsid w:val="004B5A32"/>
    <w:rPr>
      <w:rFonts w:ascii="Tahoma" w:hAnsi="Tahoma"/>
      <w:sz w:val="16"/>
      <w:szCs w:val="16"/>
    </w:rPr>
  </w:style>
  <w:style w:type="character" w:customStyle="1" w:styleId="DocumentMapChar">
    <w:name w:val="Document Map Char"/>
    <w:basedOn w:val="DefaultParagraphFont"/>
    <w:link w:val="DocumentMap"/>
    <w:uiPriority w:val="99"/>
    <w:semiHidden/>
    <w:locked/>
    <w:rsid w:val="004B5A32"/>
    <w:rPr>
      <w:rFonts w:ascii="Tahoma" w:hAnsi="Tahoma"/>
      <w:sz w:val="16"/>
    </w:rPr>
  </w:style>
  <w:style w:type="paragraph" w:styleId="BalloonText">
    <w:name w:val="Balloon Text"/>
    <w:basedOn w:val="Normal"/>
    <w:link w:val="BalloonTextChar"/>
    <w:uiPriority w:val="99"/>
    <w:semiHidden/>
    <w:rsid w:val="00462AF3"/>
    <w:rPr>
      <w:rFonts w:ascii="Tahoma" w:hAnsi="Tahoma"/>
      <w:sz w:val="16"/>
      <w:szCs w:val="16"/>
    </w:rPr>
  </w:style>
  <w:style w:type="character" w:customStyle="1" w:styleId="BalloonTextChar">
    <w:name w:val="Balloon Text Char"/>
    <w:basedOn w:val="DefaultParagraphFont"/>
    <w:link w:val="BalloonText"/>
    <w:uiPriority w:val="99"/>
    <w:semiHidden/>
    <w:locked/>
    <w:rsid w:val="00462AF3"/>
    <w:rPr>
      <w:rFonts w:ascii="Tahoma" w:hAnsi="Tahoma"/>
      <w:sz w:val="16"/>
    </w:rPr>
  </w:style>
  <w:style w:type="paragraph" w:customStyle="1" w:styleId="s1">
    <w:name w:val="s_1"/>
    <w:basedOn w:val="Normal"/>
    <w:uiPriority w:val="99"/>
    <w:rsid w:val="00D740D7"/>
    <w:pPr>
      <w:spacing w:before="100" w:beforeAutospacing="1" w:after="100" w:afterAutospacing="1"/>
    </w:pPr>
  </w:style>
  <w:style w:type="character" w:styleId="Hyperlink">
    <w:name w:val="Hyperlink"/>
    <w:basedOn w:val="DefaultParagraphFont"/>
    <w:uiPriority w:val="99"/>
    <w:rsid w:val="00D740D7"/>
    <w:rPr>
      <w:rFonts w:cs="Times New Roman"/>
      <w:color w:val="0000FF"/>
      <w:u w:val="single"/>
    </w:rPr>
  </w:style>
  <w:style w:type="character" w:customStyle="1" w:styleId="apple-converted-space">
    <w:name w:val="apple-converted-space"/>
    <w:uiPriority w:val="99"/>
    <w:rsid w:val="00D740D7"/>
  </w:style>
  <w:style w:type="paragraph" w:styleId="NormalWeb">
    <w:name w:val="Normal (Web)"/>
    <w:basedOn w:val="Normal"/>
    <w:uiPriority w:val="99"/>
    <w:rsid w:val="008F5CD0"/>
    <w:pPr>
      <w:spacing w:before="100" w:beforeAutospacing="1" w:after="100" w:afterAutospacing="1"/>
    </w:pPr>
  </w:style>
  <w:style w:type="paragraph" w:styleId="TOCHeading">
    <w:name w:val="TOC Heading"/>
    <w:basedOn w:val="Heading1"/>
    <w:next w:val="Normal"/>
    <w:uiPriority w:val="99"/>
    <w:qFormat/>
    <w:rsid w:val="00440D61"/>
    <w:pPr>
      <w:keepNext/>
      <w:keepLines/>
      <w:spacing w:before="480" w:line="276" w:lineRule="auto"/>
      <w:outlineLvl w:val="9"/>
    </w:pPr>
    <w:rPr>
      <w:rFonts w:ascii="Cambria" w:hAnsi="Cambria"/>
      <w:color w:val="365F91"/>
      <w:kern w:val="0"/>
      <w:sz w:val="28"/>
      <w:szCs w:val="28"/>
    </w:rPr>
  </w:style>
  <w:style w:type="paragraph" w:styleId="TOC2">
    <w:name w:val="toc 2"/>
    <w:basedOn w:val="Normal"/>
    <w:next w:val="Normal"/>
    <w:autoRedefine/>
    <w:uiPriority w:val="99"/>
    <w:semiHidden/>
    <w:rsid w:val="00440D61"/>
    <w:pPr>
      <w:spacing w:after="100" w:line="276" w:lineRule="auto"/>
      <w:ind w:left="220"/>
    </w:pPr>
    <w:rPr>
      <w:rFonts w:ascii="Calibri" w:hAnsi="Calibri"/>
      <w:sz w:val="22"/>
      <w:szCs w:val="22"/>
    </w:rPr>
  </w:style>
  <w:style w:type="paragraph" w:styleId="TOC1">
    <w:name w:val="toc 1"/>
    <w:basedOn w:val="Normal"/>
    <w:next w:val="Normal"/>
    <w:autoRedefine/>
    <w:uiPriority w:val="99"/>
    <w:rsid w:val="00795DE4"/>
    <w:pPr>
      <w:tabs>
        <w:tab w:val="right" w:leader="dot" w:pos="10196"/>
      </w:tabs>
      <w:ind w:right="284"/>
      <w:jc w:val="left"/>
    </w:pPr>
    <w:rPr>
      <w:b/>
      <w:szCs w:val="22"/>
    </w:rPr>
  </w:style>
  <w:style w:type="paragraph" w:styleId="TOC3">
    <w:name w:val="toc 3"/>
    <w:basedOn w:val="Normal"/>
    <w:next w:val="Normal"/>
    <w:autoRedefine/>
    <w:uiPriority w:val="99"/>
    <w:rsid w:val="0024051E"/>
    <w:pPr>
      <w:tabs>
        <w:tab w:val="right" w:leader="dot" w:pos="10196"/>
      </w:tabs>
      <w:ind w:right="284"/>
    </w:pPr>
    <w:rPr>
      <w:szCs w:val="22"/>
    </w:rPr>
  </w:style>
  <w:style w:type="character" w:customStyle="1" w:styleId="a0">
    <w:name w:val="Основной текст_"/>
    <w:link w:val="1"/>
    <w:uiPriority w:val="99"/>
    <w:locked/>
    <w:rsid w:val="00D37BB3"/>
    <w:rPr>
      <w:sz w:val="26"/>
      <w:shd w:val="clear" w:color="auto" w:fill="FFFFFF"/>
    </w:rPr>
  </w:style>
  <w:style w:type="paragraph" w:styleId="TOC5">
    <w:name w:val="toc 5"/>
    <w:basedOn w:val="Normal"/>
    <w:next w:val="Normal"/>
    <w:autoRedefine/>
    <w:uiPriority w:val="99"/>
    <w:semiHidden/>
    <w:rsid w:val="00781771"/>
    <w:pPr>
      <w:ind w:left="960"/>
    </w:pPr>
  </w:style>
  <w:style w:type="paragraph" w:customStyle="1" w:styleId="1">
    <w:name w:val="Основной текст1"/>
    <w:basedOn w:val="Normal"/>
    <w:link w:val="a0"/>
    <w:uiPriority w:val="99"/>
    <w:rsid w:val="00D37BB3"/>
    <w:pPr>
      <w:shd w:val="clear" w:color="auto" w:fill="FFFFFF"/>
      <w:spacing w:before="300" w:after="660" w:line="240" w:lineRule="atLeast"/>
      <w:ind w:firstLine="0"/>
      <w:jc w:val="left"/>
    </w:pPr>
    <w:rPr>
      <w:sz w:val="26"/>
      <w:szCs w:val="26"/>
    </w:rPr>
  </w:style>
  <w:style w:type="character" w:customStyle="1" w:styleId="3">
    <w:name w:val="Основной текст (3)_"/>
    <w:link w:val="30"/>
    <w:uiPriority w:val="99"/>
    <w:locked/>
    <w:rsid w:val="00D37BB3"/>
    <w:rPr>
      <w:sz w:val="27"/>
      <w:shd w:val="clear" w:color="auto" w:fill="FFFFFF"/>
    </w:rPr>
  </w:style>
  <w:style w:type="paragraph" w:customStyle="1" w:styleId="30">
    <w:name w:val="Основной текст (3)"/>
    <w:basedOn w:val="Normal"/>
    <w:link w:val="3"/>
    <w:uiPriority w:val="99"/>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uiPriority w:val="99"/>
    <w:rsid w:val="00D37BB3"/>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D37BB3"/>
    <w:rPr>
      <w:rFonts w:ascii="Arial" w:hAnsi="Arial"/>
      <w:lang w:val="ru-RU" w:eastAsia="ru-RU"/>
    </w:rPr>
  </w:style>
  <w:style w:type="paragraph" w:customStyle="1" w:styleId="ConsPlusNonformat">
    <w:name w:val="ConsPlusNonformat"/>
    <w:uiPriority w:val="99"/>
    <w:rsid w:val="00D37BB3"/>
    <w:pPr>
      <w:widowControl w:val="0"/>
      <w:autoSpaceDE w:val="0"/>
      <w:autoSpaceDN w:val="0"/>
      <w:adjustRightInd w:val="0"/>
    </w:pPr>
    <w:rPr>
      <w:rFonts w:ascii="Courier New" w:hAnsi="Courier New" w:cs="Courier New"/>
      <w:sz w:val="20"/>
      <w:szCs w:val="20"/>
    </w:rPr>
  </w:style>
  <w:style w:type="paragraph" w:styleId="NoSpacing">
    <w:name w:val="No Spacing"/>
    <w:link w:val="NoSpacingChar"/>
    <w:uiPriority w:val="99"/>
    <w:qFormat/>
    <w:rsid w:val="00D37BB3"/>
    <w:rPr>
      <w:sz w:val="24"/>
      <w:szCs w:val="24"/>
    </w:rPr>
  </w:style>
  <w:style w:type="paragraph" w:styleId="ListParagraph">
    <w:name w:val="List Paragraph"/>
    <w:basedOn w:val="Normal"/>
    <w:uiPriority w:val="99"/>
    <w:qFormat/>
    <w:rsid w:val="00D37BB3"/>
    <w:pPr>
      <w:ind w:left="720" w:firstLine="0"/>
      <w:contextualSpacing/>
      <w:jc w:val="left"/>
    </w:pPr>
  </w:style>
  <w:style w:type="paragraph" w:customStyle="1" w:styleId="11">
    <w:name w:val="Табличный_боковик_11"/>
    <w:link w:val="110"/>
    <w:uiPriority w:val="99"/>
    <w:rsid w:val="005259D4"/>
    <w:rPr>
      <w:szCs w:val="24"/>
    </w:rPr>
  </w:style>
  <w:style w:type="character" w:customStyle="1" w:styleId="110">
    <w:name w:val="Табличный_боковик_11 Знак"/>
    <w:link w:val="11"/>
    <w:uiPriority w:val="99"/>
    <w:locked/>
    <w:rsid w:val="005259D4"/>
    <w:rPr>
      <w:sz w:val="24"/>
    </w:rPr>
  </w:style>
  <w:style w:type="character" w:customStyle="1" w:styleId="NoSpacingChar">
    <w:name w:val="No Spacing Char"/>
    <w:link w:val="NoSpacing"/>
    <w:uiPriority w:val="99"/>
    <w:locked/>
    <w:rsid w:val="009052FE"/>
    <w:rPr>
      <w:sz w:val="24"/>
    </w:rPr>
  </w:style>
</w:styles>
</file>

<file path=word/webSettings.xml><?xml version="1.0" encoding="utf-8"?>
<w:webSettings xmlns:r="http://schemas.openxmlformats.org/officeDocument/2006/relationships" xmlns:w="http://schemas.openxmlformats.org/wordprocessingml/2006/main">
  <w:divs>
    <w:div w:id="601648925">
      <w:marLeft w:val="0"/>
      <w:marRight w:val="0"/>
      <w:marTop w:val="0"/>
      <w:marBottom w:val="0"/>
      <w:divBdr>
        <w:top w:val="none" w:sz="0" w:space="0" w:color="auto"/>
        <w:left w:val="none" w:sz="0" w:space="0" w:color="auto"/>
        <w:bottom w:val="none" w:sz="0" w:space="0" w:color="auto"/>
        <w:right w:val="none" w:sz="0" w:space="0" w:color="auto"/>
      </w:divBdr>
    </w:div>
    <w:div w:id="601648926">
      <w:marLeft w:val="0"/>
      <w:marRight w:val="0"/>
      <w:marTop w:val="0"/>
      <w:marBottom w:val="0"/>
      <w:divBdr>
        <w:top w:val="none" w:sz="0" w:space="0" w:color="auto"/>
        <w:left w:val="none" w:sz="0" w:space="0" w:color="auto"/>
        <w:bottom w:val="none" w:sz="0" w:space="0" w:color="auto"/>
        <w:right w:val="none" w:sz="0" w:space="0" w:color="auto"/>
      </w:divBdr>
    </w:div>
    <w:div w:id="601648927">
      <w:marLeft w:val="0"/>
      <w:marRight w:val="0"/>
      <w:marTop w:val="0"/>
      <w:marBottom w:val="0"/>
      <w:divBdr>
        <w:top w:val="none" w:sz="0" w:space="0" w:color="auto"/>
        <w:left w:val="none" w:sz="0" w:space="0" w:color="auto"/>
        <w:bottom w:val="none" w:sz="0" w:space="0" w:color="auto"/>
        <w:right w:val="none" w:sz="0" w:space="0" w:color="auto"/>
      </w:divBdr>
    </w:div>
    <w:div w:id="601648928">
      <w:marLeft w:val="0"/>
      <w:marRight w:val="0"/>
      <w:marTop w:val="0"/>
      <w:marBottom w:val="0"/>
      <w:divBdr>
        <w:top w:val="none" w:sz="0" w:space="0" w:color="auto"/>
        <w:left w:val="none" w:sz="0" w:space="0" w:color="auto"/>
        <w:bottom w:val="none" w:sz="0" w:space="0" w:color="auto"/>
        <w:right w:val="none" w:sz="0" w:space="0" w:color="auto"/>
      </w:divBdr>
    </w:div>
    <w:div w:id="601648929">
      <w:marLeft w:val="0"/>
      <w:marRight w:val="0"/>
      <w:marTop w:val="0"/>
      <w:marBottom w:val="0"/>
      <w:divBdr>
        <w:top w:val="none" w:sz="0" w:space="0" w:color="auto"/>
        <w:left w:val="none" w:sz="0" w:space="0" w:color="auto"/>
        <w:bottom w:val="none" w:sz="0" w:space="0" w:color="auto"/>
        <w:right w:val="none" w:sz="0" w:space="0" w:color="auto"/>
      </w:divBdr>
    </w:div>
    <w:div w:id="601648930">
      <w:marLeft w:val="0"/>
      <w:marRight w:val="0"/>
      <w:marTop w:val="0"/>
      <w:marBottom w:val="0"/>
      <w:divBdr>
        <w:top w:val="none" w:sz="0" w:space="0" w:color="auto"/>
        <w:left w:val="none" w:sz="0" w:space="0" w:color="auto"/>
        <w:bottom w:val="none" w:sz="0" w:space="0" w:color="auto"/>
        <w:right w:val="none" w:sz="0" w:space="0" w:color="auto"/>
      </w:divBdr>
    </w:div>
    <w:div w:id="601648931">
      <w:marLeft w:val="0"/>
      <w:marRight w:val="0"/>
      <w:marTop w:val="0"/>
      <w:marBottom w:val="0"/>
      <w:divBdr>
        <w:top w:val="none" w:sz="0" w:space="0" w:color="auto"/>
        <w:left w:val="none" w:sz="0" w:space="0" w:color="auto"/>
        <w:bottom w:val="none" w:sz="0" w:space="0" w:color="auto"/>
        <w:right w:val="none" w:sz="0" w:space="0" w:color="auto"/>
      </w:divBdr>
    </w:div>
    <w:div w:id="601648932">
      <w:marLeft w:val="0"/>
      <w:marRight w:val="0"/>
      <w:marTop w:val="0"/>
      <w:marBottom w:val="0"/>
      <w:divBdr>
        <w:top w:val="none" w:sz="0" w:space="0" w:color="auto"/>
        <w:left w:val="none" w:sz="0" w:space="0" w:color="auto"/>
        <w:bottom w:val="none" w:sz="0" w:space="0" w:color="auto"/>
        <w:right w:val="none" w:sz="0" w:space="0" w:color="auto"/>
      </w:divBdr>
    </w:div>
    <w:div w:id="601648933">
      <w:marLeft w:val="0"/>
      <w:marRight w:val="0"/>
      <w:marTop w:val="0"/>
      <w:marBottom w:val="0"/>
      <w:divBdr>
        <w:top w:val="none" w:sz="0" w:space="0" w:color="auto"/>
        <w:left w:val="none" w:sz="0" w:space="0" w:color="auto"/>
        <w:bottom w:val="none" w:sz="0" w:space="0" w:color="auto"/>
        <w:right w:val="none" w:sz="0" w:space="0" w:color="auto"/>
      </w:divBdr>
    </w:div>
    <w:div w:id="601648934">
      <w:marLeft w:val="0"/>
      <w:marRight w:val="0"/>
      <w:marTop w:val="0"/>
      <w:marBottom w:val="0"/>
      <w:divBdr>
        <w:top w:val="none" w:sz="0" w:space="0" w:color="auto"/>
        <w:left w:val="none" w:sz="0" w:space="0" w:color="auto"/>
        <w:bottom w:val="none" w:sz="0" w:space="0" w:color="auto"/>
        <w:right w:val="none" w:sz="0" w:space="0" w:color="auto"/>
      </w:divBdr>
    </w:div>
    <w:div w:id="601648935">
      <w:marLeft w:val="0"/>
      <w:marRight w:val="0"/>
      <w:marTop w:val="0"/>
      <w:marBottom w:val="0"/>
      <w:divBdr>
        <w:top w:val="none" w:sz="0" w:space="0" w:color="auto"/>
        <w:left w:val="none" w:sz="0" w:space="0" w:color="auto"/>
        <w:bottom w:val="none" w:sz="0" w:space="0" w:color="auto"/>
        <w:right w:val="none" w:sz="0" w:space="0" w:color="auto"/>
      </w:divBdr>
    </w:div>
    <w:div w:id="601648936">
      <w:marLeft w:val="0"/>
      <w:marRight w:val="0"/>
      <w:marTop w:val="0"/>
      <w:marBottom w:val="0"/>
      <w:divBdr>
        <w:top w:val="none" w:sz="0" w:space="0" w:color="auto"/>
        <w:left w:val="none" w:sz="0" w:space="0" w:color="auto"/>
        <w:bottom w:val="none" w:sz="0" w:space="0" w:color="auto"/>
        <w:right w:val="none" w:sz="0" w:space="0" w:color="auto"/>
      </w:divBdr>
    </w:div>
    <w:div w:id="601648937">
      <w:marLeft w:val="0"/>
      <w:marRight w:val="0"/>
      <w:marTop w:val="0"/>
      <w:marBottom w:val="0"/>
      <w:divBdr>
        <w:top w:val="none" w:sz="0" w:space="0" w:color="auto"/>
        <w:left w:val="none" w:sz="0" w:space="0" w:color="auto"/>
        <w:bottom w:val="none" w:sz="0" w:space="0" w:color="auto"/>
        <w:right w:val="none" w:sz="0" w:space="0" w:color="auto"/>
      </w:divBdr>
    </w:div>
    <w:div w:id="601648938">
      <w:marLeft w:val="0"/>
      <w:marRight w:val="0"/>
      <w:marTop w:val="0"/>
      <w:marBottom w:val="0"/>
      <w:divBdr>
        <w:top w:val="none" w:sz="0" w:space="0" w:color="auto"/>
        <w:left w:val="none" w:sz="0" w:space="0" w:color="auto"/>
        <w:bottom w:val="none" w:sz="0" w:space="0" w:color="auto"/>
        <w:right w:val="none" w:sz="0" w:space="0" w:color="auto"/>
      </w:divBdr>
    </w:div>
    <w:div w:id="601648939">
      <w:marLeft w:val="0"/>
      <w:marRight w:val="0"/>
      <w:marTop w:val="0"/>
      <w:marBottom w:val="0"/>
      <w:divBdr>
        <w:top w:val="none" w:sz="0" w:space="0" w:color="auto"/>
        <w:left w:val="none" w:sz="0" w:space="0" w:color="auto"/>
        <w:bottom w:val="none" w:sz="0" w:space="0" w:color="auto"/>
        <w:right w:val="none" w:sz="0" w:space="0" w:color="auto"/>
      </w:divBdr>
    </w:div>
    <w:div w:id="601648940">
      <w:marLeft w:val="0"/>
      <w:marRight w:val="0"/>
      <w:marTop w:val="0"/>
      <w:marBottom w:val="0"/>
      <w:divBdr>
        <w:top w:val="none" w:sz="0" w:space="0" w:color="auto"/>
        <w:left w:val="none" w:sz="0" w:space="0" w:color="auto"/>
        <w:bottom w:val="none" w:sz="0" w:space="0" w:color="auto"/>
        <w:right w:val="none" w:sz="0" w:space="0" w:color="auto"/>
      </w:divBdr>
    </w:div>
    <w:div w:id="601648942">
      <w:marLeft w:val="0"/>
      <w:marRight w:val="0"/>
      <w:marTop w:val="0"/>
      <w:marBottom w:val="0"/>
      <w:divBdr>
        <w:top w:val="none" w:sz="0" w:space="0" w:color="auto"/>
        <w:left w:val="none" w:sz="0" w:space="0" w:color="auto"/>
        <w:bottom w:val="none" w:sz="0" w:space="0" w:color="auto"/>
        <w:right w:val="none" w:sz="0" w:space="0" w:color="auto"/>
      </w:divBdr>
    </w:div>
    <w:div w:id="601648943">
      <w:marLeft w:val="0"/>
      <w:marRight w:val="0"/>
      <w:marTop w:val="0"/>
      <w:marBottom w:val="0"/>
      <w:divBdr>
        <w:top w:val="none" w:sz="0" w:space="0" w:color="auto"/>
        <w:left w:val="none" w:sz="0" w:space="0" w:color="auto"/>
        <w:bottom w:val="none" w:sz="0" w:space="0" w:color="auto"/>
        <w:right w:val="none" w:sz="0" w:space="0" w:color="auto"/>
      </w:divBdr>
    </w:div>
    <w:div w:id="601648944">
      <w:marLeft w:val="0"/>
      <w:marRight w:val="0"/>
      <w:marTop w:val="0"/>
      <w:marBottom w:val="0"/>
      <w:divBdr>
        <w:top w:val="none" w:sz="0" w:space="0" w:color="auto"/>
        <w:left w:val="none" w:sz="0" w:space="0" w:color="auto"/>
        <w:bottom w:val="none" w:sz="0" w:space="0" w:color="auto"/>
        <w:right w:val="none" w:sz="0" w:space="0" w:color="auto"/>
      </w:divBdr>
    </w:div>
    <w:div w:id="601648945">
      <w:marLeft w:val="0"/>
      <w:marRight w:val="0"/>
      <w:marTop w:val="0"/>
      <w:marBottom w:val="0"/>
      <w:divBdr>
        <w:top w:val="none" w:sz="0" w:space="0" w:color="auto"/>
        <w:left w:val="none" w:sz="0" w:space="0" w:color="auto"/>
        <w:bottom w:val="none" w:sz="0" w:space="0" w:color="auto"/>
        <w:right w:val="none" w:sz="0" w:space="0" w:color="auto"/>
      </w:divBdr>
      <w:divsChild>
        <w:div w:id="601648941">
          <w:marLeft w:val="0"/>
          <w:marRight w:val="0"/>
          <w:marTop w:val="0"/>
          <w:marBottom w:val="0"/>
          <w:divBdr>
            <w:top w:val="none" w:sz="0" w:space="0" w:color="auto"/>
            <w:left w:val="none" w:sz="0" w:space="0" w:color="auto"/>
            <w:bottom w:val="none" w:sz="0" w:space="0" w:color="auto"/>
            <w:right w:val="none" w:sz="0" w:space="0" w:color="auto"/>
          </w:divBdr>
        </w:div>
      </w:divsChild>
    </w:div>
    <w:div w:id="601648946">
      <w:marLeft w:val="0"/>
      <w:marRight w:val="0"/>
      <w:marTop w:val="0"/>
      <w:marBottom w:val="0"/>
      <w:divBdr>
        <w:top w:val="none" w:sz="0" w:space="0" w:color="auto"/>
        <w:left w:val="none" w:sz="0" w:space="0" w:color="auto"/>
        <w:bottom w:val="none" w:sz="0" w:space="0" w:color="auto"/>
        <w:right w:val="none" w:sz="0" w:space="0" w:color="auto"/>
      </w:divBdr>
    </w:div>
    <w:div w:id="601648947">
      <w:marLeft w:val="0"/>
      <w:marRight w:val="0"/>
      <w:marTop w:val="0"/>
      <w:marBottom w:val="0"/>
      <w:divBdr>
        <w:top w:val="none" w:sz="0" w:space="0" w:color="auto"/>
        <w:left w:val="none" w:sz="0" w:space="0" w:color="auto"/>
        <w:bottom w:val="none" w:sz="0" w:space="0" w:color="auto"/>
        <w:right w:val="none" w:sz="0" w:space="0" w:color="auto"/>
      </w:divBdr>
    </w:div>
    <w:div w:id="601648948">
      <w:marLeft w:val="0"/>
      <w:marRight w:val="0"/>
      <w:marTop w:val="0"/>
      <w:marBottom w:val="0"/>
      <w:divBdr>
        <w:top w:val="none" w:sz="0" w:space="0" w:color="auto"/>
        <w:left w:val="none" w:sz="0" w:space="0" w:color="auto"/>
        <w:bottom w:val="none" w:sz="0" w:space="0" w:color="auto"/>
        <w:right w:val="none" w:sz="0" w:space="0" w:color="auto"/>
      </w:divBdr>
    </w:div>
    <w:div w:id="601648949">
      <w:marLeft w:val="0"/>
      <w:marRight w:val="0"/>
      <w:marTop w:val="0"/>
      <w:marBottom w:val="0"/>
      <w:divBdr>
        <w:top w:val="none" w:sz="0" w:space="0" w:color="auto"/>
        <w:left w:val="none" w:sz="0" w:space="0" w:color="auto"/>
        <w:bottom w:val="none" w:sz="0" w:space="0" w:color="auto"/>
        <w:right w:val="none" w:sz="0" w:space="0" w:color="auto"/>
      </w:divBdr>
    </w:div>
    <w:div w:id="601648950">
      <w:marLeft w:val="0"/>
      <w:marRight w:val="0"/>
      <w:marTop w:val="0"/>
      <w:marBottom w:val="0"/>
      <w:divBdr>
        <w:top w:val="none" w:sz="0" w:space="0" w:color="auto"/>
        <w:left w:val="none" w:sz="0" w:space="0" w:color="auto"/>
        <w:bottom w:val="none" w:sz="0" w:space="0" w:color="auto"/>
        <w:right w:val="none" w:sz="0" w:space="0" w:color="auto"/>
      </w:divBdr>
    </w:div>
    <w:div w:id="601648951">
      <w:marLeft w:val="0"/>
      <w:marRight w:val="0"/>
      <w:marTop w:val="0"/>
      <w:marBottom w:val="0"/>
      <w:divBdr>
        <w:top w:val="none" w:sz="0" w:space="0" w:color="auto"/>
        <w:left w:val="none" w:sz="0" w:space="0" w:color="auto"/>
        <w:bottom w:val="none" w:sz="0" w:space="0" w:color="auto"/>
        <w:right w:val="none" w:sz="0" w:space="0" w:color="auto"/>
      </w:divBdr>
    </w:div>
    <w:div w:id="601648952">
      <w:marLeft w:val="0"/>
      <w:marRight w:val="0"/>
      <w:marTop w:val="0"/>
      <w:marBottom w:val="0"/>
      <w:divBdr>
        <w:top w:val="none" w:sz="0" w:space="0" w:color="auto"/>
        <w:left w:val="none" w:sz="0" w:space="0" w:color="auto"/>
        <w:bottom w:val="none" w:sz="0" w:space="0" w:color="auto"/>
        <w:right w:val="none" w:sz="0" w:space="0" w:color="auto"/>
      </w:divBdr>
    </w:div>
    <w:div w:id="601648953">
      <w:marLeft w:val="0"/>
      <w:marRight w:val="0"/>
      <w:marTop w:val="0"/>
      <w:marBottom w:val="0"/>
      <w:divBdr>
        <w:top w:val="none" w:sz="0" w:space="0" w:color="auto"/>
        <w:left w:val="none" w:sz="0" w:space="0" w:color="auto"/>
        <w:bottom w:val="none" w:sz="0" w:space="0" w:color="auto"/>
        <w:right w:val="none" w:sz="0" w:space="0" w:color="auto"/>
      </w:divBdr>
    </w:div>
    <w:div w:id="601648954">
      <w:marLeft w:val="0"/>
      <w:marRight w:val="0"/>
      <w:marTop w:val="0"/>
      <w:marBottom w:val="0"/>
      <w:divBdr>
        <w:top w:val="none" w:sz="0" w:space="0" w:color="auto"/>
        <w:left w:val="none" w:sz="0" w:space="0" w:color="auto"/>
        <w:bottom w:val="none" w:sz="0" w:space="0" w:color="auto"/>
        <w:right w:val="none" w:sz="0" w:space="0" w:color="auto"/>
      </w:divBdr>
    </w:div>
    <w:div w:id="601648955">
      <w:marLeft w:val="0"/>
      <w:marRight w:val="0"/>
      <w:marTop w:val="0"/>
      <w:marBottom w:val="0"/>
      <w:divBdr>
        <w:top w:val="none" w:sz="0" w:space="0" w:color="auto"/>
        <w:left w:val="none" w:sz="0" w:space="0" w:color="auto"/>
        <w:bottom w:val="none" w:sz="0" w:space="0" w:color="auto"/>
        <w:right w:val="none" w:sz="0" w:space="0" w:color="auto"/>
      </w:divBdr>
    </w:div>
    <w:div w:id="601648956">
      <w:marLeft w:val="0"/>
      <w:marRight w:val="0"/>
      <w:marTop w:val="0"/>
      <w:marBottom w:val="0"/>
      <w:divBdr>
        <w:top w:val="none" w:sz="0" w:space="0" w:color="auto"/>
        <w:left w:val="none" w:sz="0" w:space="0" w:color="auto"/>
        <w:bottom w:val="none" w:sz="0" w:space="0" w:color="auto"/>
        <w:right w:val="none" w:sz="0" w:space="0" w:color="auto"/>
      </w:divBdr>
    </w:div>
    <w:div w:id="601648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 Type="http://schemas.openxmlformats.org/officeDocument/2006/relationships/settings" Target="settings.xml"/><Relationship Id="rId21" Type="http://schemas.openxmlformats.org/officeDocument/2006/relationships/hyperlink" Target="http://base.garant.ru/70736874/" TargetMode="External"/><Relationship Id="rId34" Type="http://schemas.openxmlformats.org/officeDocument/2006/relationships/header" Target="header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image" Target="media/image1.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base.garant.ru/70736874/" TargetMode="External"/><Relationship Id="rId32" Type="http://schemas.openxmlformats.org/officeDocument/2006/relationships/hyperlink" Target="http://classinform.ru/classifikator-vidov-razreshennogo-ispolzovaniia-zemelnykh-uchastkov/vri-kod-zemelnogo-uchastka-3.5.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footer" Target="footer1.xml"/><Relationship Id="rId10"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9"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ReglamentMKR</Template>
  <TotalTime>24</TotalTime>
  <Pages>119</Pages>
  <Words>-32766</Words>
  <Characters>-32766</Characters>
  <Application>Microsoft Office Outlook</Application>
  <DocSecurity>0</DocSecurity>
  <Lines>0</Lines>
  <Paragraphs>0</Paragraphs>
  <ScaleCrop>false</ScaleCrop>
  <Company>град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dc:description/>
  <cp:lastModifiedBy>1</cp:lastModifiedBy>
  <cp:revision>3</cp:revision>
  <cp:lastPrinted>2018-03-13T08:45:00Z</cp:lastPrinted>
  <dcterms:created xsi:type="dcterms:W3CDTF">2018-03-14T08:10:00Z</dcterms:created>
  <dcterms:modified xsi:type="dcterms:W3CDTF">2018-03-20T05:34:00Z</dcterms:modified>
</cp:coreProperties>
</file>